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8660" w14:textId="1A72BFE2" w:rsidR="00F16F49" w:rsidRPr="006A41F2" w:rsidRDefault="00F16F49" w:rsidP="00F16F49">
      <w:pPr>
        <w:spacing w:after="200" w:line="240" w:lineRule="auto"/>
        <w:rPr>
          <w:rFonts w:eastAsia="Times New Roman" w:cstheme="minorHAnsi"/>
          <w:color w:val="000000"/>
          <w:sz w:val="24"/>
          <w:szCs w:val="24"/>
          <w:lang w:eastAsia="fr-BE"/>
        </w:rPr>
      </w:pPr>
      <w:r w:rsidRPr="006A41F2">
        <w:rPr>
          <w:rFonts w:eastAsia="Times New Roman" w:cstheme="minorHAnsi"/>
          <w:color w:val="000000"/>
          <w:sz w:val="24"/>
          <w:szCs w:val="24"/>
          <w:lang w:eastAsia="fr-BE"/>
        </w:rPr>
        <w:t xml:space="preserve">Parc de la Chartreuse : </w:t>
      </w:r>
    </w:p>
    <w:p w14:paraId="721E7503" w14:textId="141BA235" w:rsidR="00F16F49" w:rsidRPr="006A41F2" w:rsidRDefault="00F16F49" w:rsidP="00F16F49">
      <w:pPr>
        <w:spacing w:after="20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Complément à l’inventaire scientifique de 2020. </w:t>
      </w:r>
    </w:p>
    <w:p w14:paraId="157BE815"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color w:val="000000"/>
          <w:sz w:val="24"/>
          <w:szCs w:val="24"/>
          <w:lang w:eastAsia="fr-BE"/>
        </w:rPr>
        <w:t xml:space="preserve">Des observations complémentaires ont été effectuées dans deux endroits du parc de la Chartreuse le 27 juin 2021 entre 10h et 17h. </w:t>
      </w:r>
    </w:p>
    <w:p w14:paraId="4D8327FF"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color w:val="000000"/>
          <w:sz w:val="24"/>
          <w:szCs w:val="24"/>
          <w:lang w:eastAsia="fr-BE"/>
        </w:rPr>
        <w:t>Dans le premier site, presque 300 données biologiques (253 espèces) ont été recueillies pour leur grande majorité dans deux stations proches (surface totale inventoriée 1500 m</w:t>
      </w:r>
      <w:r w:rsidRPr="006A41F2">
        <w:rPr>
          <w:rFonts w:eastAsia="Times New Roman" w:cstheme="minorHAnsi"/>
          <w:color w:val="000000"/>
          <w:sz w:val="24"/>
          <w:szCs w:val="24"/>
          <w:vertAlign w:val="superscript"/>
          <w:lang w:eastAsia="fr-BE"/>
        </w:rPr>
        <w:t>2</w:t>
      </w:r>
      <w:proofErr w:type="gramStart"/>
      <w:r w:rsidRPr="006A41F2">
        <w:rPr>
          <w:rFonts w:eastAsia="Times New Roman" w:cstheme="minorHAnsi"/>
          <w:color w:val="000000"/>
          <w:sz w:val="24"/>
          <w:szCs w:val="24"/>
          <w:lang w:eastAsia="fr-BE"/>
        </w:rPr>
        <w:t>):</w:t>
      </w:r>
      <w:proofErr w:type="gramEnd"/>
    </w:p>
    <w:p w14:paraId="3BA24E95" w14:textId="77777777" w:rsidR="00F16F49" w:rsidRPr="006A41F2" w:rsidRDefault="00F16F49" w:rsidP="00F16F49">
      <w:pPr>
        <w:numPr>
          <w:ilvl w:val="0"/>
          <w:numId w:val="1"/>
        </w:numPr>
        <w:spacing w:after="0" w:line="253" w:lineRule="atLeast"/>
        <w:ind w:left="1440"/>
        <w:rPr>
          <w:rFonts w:eastAsia="Times New Roman" w:cstheme="minorHAnsi"/>
          <w:sz w:val="24"/>
          <w:szCs w:val="24"/>
          <w:lang w:eastAsia="fr-BE"/>
        </w:rPr>
      </w:pPr>
      <w:r w:rsidRPr="006A41F2">
        <w:rPr>
          <w:rFonts w:eastAsia="Times New Roman" w:cstheme="minorHAnsi"/>
          <w:i/>
          <w:iCs/>
          <w:color w:val="000000"/>
          <w:sz w:val="24"/>
          <w:szCs w:val="24"/>
          <w:lang w:eastAsia="fr-BE"/>
        </w:rPr>
        <w:t>Chemin de la Lande : portion sud boisée du sentier, comprise entre la grande dalle et la mare</w:t>
      </w:r>
    </w:p>
    <w:p w14:paraId="5CAD8803" w14:textId="77777777" w:rsidR="00F16F49" w:rsidRPr="006A41F2" w:rsidRDefault="00F16F49" w:rsidP="00F16F49">
      <w:pPr>
        <w:numPr>
          <w:ilvl w:val="0"/>
          <w:numId w:val="1"/>
        </w:numPr>
        <w:spacing w:after="200" w:line="253" w:lineRule="atLeast"/>
        <w:ind w:left="1440"/>
        <w:rPr>
          <w:rFonts w:eastAsia="Times New Roman" w:cstheme="minorHAnsi"/>
          <w:sz w:val="24"/>
          <w:szCs w:val="24"/>
          <w:lang w:eastAsia="fr-BE"/>
        </w:rPr>
      </w:pPr>
      <w:r w:rsidRPr="006A41F2">
        <w:rPr>
          <w:rFonts w:eastAsia="Times New Roman" w:cstheme="minorHAnsi"/>
          <w:i/>
          <w:iCs/>
          <w:color w:val="000000"/>
          <w:sz w:val="24"/>
          <w:szCs w:val="24"/>
          <w:lang w:eastAsia="fr-BE"/>
        </w:rPr>
        <w:t>Mare et environs</w:t>
      </w:r>
    </w:p>
    <w:p w14:paraId="0847CBC9" w14:textId="5A2728B3" w:rsidR="00F16F49" w:rsidRPr="006A41F2" w:rsidRDefault="00F16F49" w:rsidP="00F16F49">
      <w:pPr>
        <w:spacing w:after="200" w:line="253" w:lineRule="atLeast"/>
        <w:jc w:val="center"/>
        <w:rPr>
          <w:rFonts w:eastAsia="Times New Roman" w:cstheme="minorHAnsi"/>
          <w:sz w:val="24"/>
          <w:szCs w:val="24"/>
          <w:lang w:eastAsia="fr-BE"/>
        </w:rPr>
      </w:pPr>
      <w:r w:rsidRPr="006A41F2">
        <w:rPr>
          <w:rFonts w:cstheme="minorHAnsi"/>
          <w:noProof/>
          <w:sz w:val="24"/>
          <w:szCs w:val="24"/>
        </w:rPr>
        <w:drawing>
          <wp:inline distT="0" distB="0" distL="0" distR="0" wp14:anchorId="2B5151CA" wp14:editId="69BB8866">
            <wp:extent cx="5029200" cy="3732540"/>
            <wp:effectExtent l="0" t="0" r="0" b="1270"/>
            <wp:docPr id="1" name="Image 1" descr="Une image contenant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rbr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2411" cy="3742345"/>
                    </a:xfrm>
                    <a:prstGeom prst="rect">
                      <a:avLst/>
                    </a:prstGeom>
                  </pic:spPr>
                </pic:pic>
              </a:graphicData>
            </a:graphic>
          </wp:inline>
        </w:drawing>
      </w:r>
      <w:r w:rsidRPr="006A41F2">
        <w:rPr>
          <w:rFonts w:eastAsia="Times New Roman" w:cstheme="minorHAnsi"/>
          <w:color w:val="000000"/>
          <w:sz w:val="24"/>
          <w:szCs w:val="24"/>
          <w:lang w:eastAsia="fr-BE"/>
        </w:rPr>
        <w:t> </w:t>
      </w:r>
    </w:p>
    <w:p w14:paraId="3B034218" w14:textId="15AEA262" w:rsidR="00F16F49" w:rsidRPr="006A41F2" w:rsidRDefault="00F16F49" w:rsidP="00F16F49">
      <w:pPr>
        <w:spacing w:after="200" w:line="253" w:lineRule="atLeast"/>
        <w:rPr>
          <w:rFonts w:eastAsia="Times New Roman" w:cstheme="minorHAnsi"/>
          <w:color w:val="000000"/>
          <w:sz w:val="24"/>
          <w:szCs w:val="24"/>
          <w:lang w:eastAsia="fr-BE"/>
        </w:rPr>
      </w:pPr>
      <w:r w:rsidRPr="006A41F2">
        <w:rPr>
          <w:rFonts w:eastAsia="Times New Roman" w:cstheme="minorHAnsi"/>
          <w:color w:val="000000"/>
          <w:sz w:val="24"/>
          <w:szCs w:val="24"/>
          <w:lang w:eastAsia="fr-BE"/>
        </w:rPr>
        <w:t xml:space="preserve">Dans le deuxième site, </w:t>
      </w:r>
      <w:r w:rsidR="0061283E">
        <w:rPr>
          <w:rFonts w:eastAsia="Times New Roman" w:cstheme="minorHAnsi"/>
          <w:color w:val="000000"/>
          <w:sz w:val="24"/>
          <w:szCs w:val="24"/>
          <w:lang w:eastAsia="fr-BE"/>
        </w:rPr>
        <w:t xml:space="preserve">presque </w:t>
      </w:r>
      <w:r w:rsidR="000F6B87" w:rsidRPr="006A41F2">
        <w:rPr>
          <w:rFonts w:eastAsia="Times New Roman" w:cstheme="minorHAnsi"/>
          <w:color w:val="000000"/>
          <w:sz w:val="24"/>
          <w:szCs w:val="24"/>
          <w:lang w:eastAsia="fr-BE"/>
        </w:rPr>
        <w:t>133 espèces ont été observées</w:t>
      </w:r>
      <w:r w:rsidR="0061283E">
        <w:rPr>
          <w:rFonts w:eastAsia="Times New Roman" w:cstheme="minorHAnsi"/>
          <w:color w:val="000000"/>
          <w:sz w:val="24"/>
          <w:szCs w:val="24"/>
          <w:lang w:eastAsia="fr-BE"/>
        </w:rPr>
        <w:t xml:space="preserve">. </w:t>
      </w:r>
      <w:bookmarkStart w:id="0" w:name="_GoBack"/>
      <w:bookmarkEnd w:id="0"/>
    </w:p>
    <w:p w14:paraId="62B83AC9" w14:textId="16958ABD" w:rsidR="002F66AD" w:rsidRPr="006A41F2" w:rsidRDefault="002F66AD" w:rsidP="00F16F49">
      <w:pPr>
        <w:spacing w:after="200" w:line="253" w:lineRule="atLeast"/>
        <w:rPr>
          <w:rFonts w:eastAsia="Times New Roman" w:cstheme="minorHAnsi"/>
          <w:color w:val="000000"/>
          <w:sz w:val="24"/>
          <w:szCs w:val="24"/>
          <w:lang w:eastAsia="fr-BE"/>
        </w:rPr>
      </w:pPr>
      <w:r w:rsidRPr="006A41F2">
        <w:rPr>
          <w:rFonts w:cstheme="minorHAnsi"/>
          <w:noProof/>
          <w:sz w:val="24"/>
          <w:szCs w:val="24"/>
        </w:rPr>
        <w:lastRenderedPageBreak/>
        <w:drawing>
          <wp:inline distT="0" distB="0" distL="0" distR="0" wp14:anchorId="01F8201F" wp14:editId="7023022E">
            <wp:extent cx="3312000" cy="3191158"/>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12000" cy="3191158"/>
                    </a:xfrm>
                    <a:prstGeom prst="rect">
                      <a:avLst/>
                    </a:prstGeom>
                  </pic:spPr>
                </pic:pic>
              </a:graphicData>
            </a:graphic>
          </wp:inline>
        </w:drawing>
      </w:r>
    </w:p>
    <w:p w14:paraId="27D23FF8" w14:textId="77777777" w:rsidR="002F66AD" w:rsidRPr="006A41F2" w:rsidRDefault="002F66AD" w:rsidP="00F16F49">
      <w:pPr>
        <w:spacing w:after="200" w:line="253" w:lineRule="atLeast"/>
        <w:rPr>
          <w:rFonts w:eastAsia="Times New Roman" w:cstheme="minorHAnsi"/>
          <w:color w:val="000000"/>
          <w:sz w:val="24"/>
          <w:szCs w:val="24"/>
          <w:lang w:eastAsia="fr-BE"/>
        </w:rPr>
      </w:pPr>
    </w:p>
    <w:p w14:paraId="64DD5233" w14:textId="77777777" w:rsidR="002F66AD" w:rsidRPr="006A41F2" w:rsidRDefault="002F66AD" w:rsidP="002F66AD">
      <w:pPr>
        <w:spacing w:after="200" w:line="253" w:lineRule="atLeast"/>
        <w:rPr>
          <w:rFonts w:eastAsia="Times New Roman" w:cstheme="minorHAnsi"/>
          <w:color w:val="000000"/>
          <w:sz w:val="24"/>
          <w:szCs w:val="24"/>
          <w:lang w:eastAsia="fr-BE"/>
        </w:rPr>
      </w:pPr>
      <w:r w:rsidRPr="006A41F2">
        <w:rPr>
          <w:rFonts w:eastAsia="Times New Roman" w:cstheme="minorHAnsi"/>
          <w:color w:val="000000"/>
          <w:sz w:val="24"/>
          <w:szCs w:val="24"/>
          <w:lang w:eastAsia="fr-BE"/>
        </w:rPr>
        <w:t xml:space="preserve">Comme espèce remarquable dans les deux sites, nous notons la présence de l’alyte accoucheur, intégralement protégé, repris en annexe 2a du décret du 6 décembre 2001 modifiant la loi du 12 juillet 1973 de la Conservation de la Nature, strictement protégé en vertu de l’annexe </w:t>
      </w:r>
      <w:proofErr w:type="spellStart"/>
      <w:r w:rsidRPr="006A41F2">
        <w:rPr>
          <w:rFonts w:eastAsia="Times New Roman" w:cstheme="minorHAnsi"/>
          <w:color w:val="000000"/>
          <w:sz w:val="24"/>
          <w:szCs w:val="24"/>
          <w:lang w:eastAsia="fr-BE"/>
        </w:rPr>
        <w:t>IVa</w:t>
      </w:r>
      <w:proofErr w:type="spellEnd"/>
      <w:r w:rsidRPr="006A41F2">
        <w:rPr>
          <w:rFonts w:eastAsia="Times New Roman" w:cstheme="minorHAnsi"/>
          <w:color w:val="000000"/>
          <w:sz w:val="24"/>
          <w:szCs w:val="24"/>
          <w:lang w:eastAsia="fr-BE"/>
        </w:rPr>
        <w:t xml:space="preserve"> de la Directive 92/43/CEE et de l’annexe II de la Convention de Berne.</w:t>
      </w:r>
    </w:p>
    <w:p w14:paraId="1790BAE8" w14:textId="3ABCBD79" w:rsidR="002F66AD" w:rsidRPr="006A41F2" w:rsidRDefault="006A41F2" w:rsidP="002F66AD">
      <w:pPr>
        <w:spacing w:after="200" w:line="253" w:lineRule="atLeast"/>
        <w:rPr>
          <w:rFonts w:eastAsia="Times New Roman" w:cstheme="minorHAnsi"/>
          <w:color w:val="000000"/>
          <w:sz w:val="24"/>
          <w:szCs w:val="24"/>
          <w:lang w:eastAsia="fr-BE"/>
        </w:rPr>
      </w:pPr>
      <w:r>
        <w:rPr>
          <w:rFonts w:eastAsia="Times New Roman" w:cstheme="minorHAnsi"/>
          <w:color w:val="000000"/>
          <w:sz w:val="24"/>
          <w:szCs w:val="24"/>
          <w:lang w:eastAsia="fr-BE"/>
        </w:rPr>
        <w:t>L</w:t>
      </w:r>
      <w:r w:rsidR="002F66AD" w:rsidRPr="006A41F2">
        <w:rPr>
          <w:rFonts w:eastAsia="Times New Roman" w:cstheme="minorHAnsi"/>
          <w:color w:val="000000"/>
          <w:sz w:val="24"/>
          <w:szCs w:val="24"/>
          <w:lang w:eastAsia="fr-BE"/>
        </w:rPr>
        <w:t xml:space="preserve">a liste des espèces identifiées </w:t>
      </w:r>
      <w:r w:rsidR="002F66AD" w:rsidRPr="006A41F2">
        <w:rPr>
          <w:rFonts w:eastAsia="Times New Roman" w:cstheme="minorHAnsi"/>
          <w:color w:val="000000"/>
          <w:sz w:val="24"/>
          <w:szCs w:val="24"/>
          <w:lang w:eastAsia="fr-BE"/>
        </w:rPr>
        <w:t xml:space="preserve">dans le relevé 1 </w:t>
      </w:r>
      <w:r w:rsidR="002F66AD" w:rsidRPr="006A41F2">
        <w:rPr>
          <w:rFonts w:eastAsia="Times New Roman" w:cstheme="minorHAnsi"/>
          <w:color w:val="000000"/>
          <w:sz w:val="24"/>
          <w:szCs w:val="24"/>
          <w:lang w:eastAsia="fr-BE"/>
        </w:rPr>
        <w:t>est fournie ci-dessous sous forme synthétique. Les groupes principalement visés étaient les Coléoptères, les Hyménoptères et les Hémiptères. Les plantes n’ont été notées qu’au niveau de la mare. Des spécimens de référence et des photos sont disponibles auprès de l’observateur. Les données détaillées sont encodées sur le portail du DEMNA-OFFH</w:t>
      </w:r>
      <w:r w:rsidRPr="006A41F2">
        <w:rPr>
          <w:rFonts w:eastAsia="Times New Roman" w:cstheme="minorHAnsi"/>
          <w:color w:val="000000"/>
          <w:sz w:val="24"/>
          <w:szCs w:val="24"/>
          <w:lang w:eastAsia="fr-BE"/>
        </w:rPr>
        <w:t>.</w:t>
      </w:r>
      <w:r w:rsidR="002F66AD" w:rsidRPr="006A41F2">
        <w:rPr>
          <w:rFonts w:eastAsia="Times New Roman" w:cstheme="minorHAnsi"/>
          <w:color w:val="000000"/>
          <w:sz w:val="24"/>
          <w:szCs w:val="24"/>
          <w:lang w:eastAsia="fr-BE"/>
        </w:rPr>
        <w:t xml:space="preserve"> (</w:t>
      </w:r>
      <w:hyperlink r:id="rId7" w:tooltip="http://observatoire.biodiversite.wallonie.be/encodage/" w:history="1">
        <w:r w:rsidR="002F66AD" w:rsidRPr="006A41F2">
          <w:rPr>
            <w:rFonts w:eastAsia="Times New Roman" w:cstheme="minorHAnsi"/>
            <w:color w:val="0000FF"/>
            <w:sz w:val="24"/>
            <w:szCs w:val="24"/>
            <w:u w:val="single"/>
            <w:lang w:eastAsia="fr-BE"/>
          </w:rPr>
          <w:t>http://observatoire.biodiversite.wallonie.be/encodage/</w:t>
        </w:r>
      </w:hyperlink>
      <w:r w:rsidR="002F66AD" w:rsidRPr="006A41F2">
        <w:rPr>
          <w:rFonts w:eastAsia="Times New Roman" w:cstheme="minorHAnsi"/>
          <w:color w:val="000000"/>
          <w:sz w:val="24"/>
          <w:szCs w:val="24"/>
          <w:lang w:eastAsia="fr-BE"/>
        </w:rPr>
        <w:t>)</w:t>
      </w:r>
    </w:p>
    <w:p w14:paraId="00D55249" w14:textId="0B9975B0" w:rsidR="002F66AD" w:rsidRPr="006A41F2" w:rsidRDefault="002F66AD" w:rsidP="002F66AD">
      <w:pPr>
        <w:spacing w:after="200" w:line="253" w:lineRule="atLeast"/>
        <w:rPr>
          <w:rFonts w:eastAsia="Times New Roman" w:cstheme="minorHAnsi"/>
          <w:sz w:val="24"/>
          <w:szCs w:val="24"/>
          <w:lang w:eastAsia="fr-BE"/>
        </w:rPr>
      </w:pPr>
      <w:r w:rsidRPr="006A41F2">
        <w:rPr>
          <w:rFonts w:eastAsia="Times New Roman" w:cstheme="minorHAnsi"/>
          <w:sz w:val="24"/>
          <w:szCs w:val="24"/>
          <w:lang w:eastAsia="fr-BE"/>
        </w:rPr>
        <w:t>La liste des espèces observées dans le relevé 2 est disponible sur Observations.be</w:t>
      </w:r>
      <w:r w:rsidR="006A41F2" w:rsidRPr="006A41F2">
        <w:rPr>
          <w:rFonts w:eastAsia="Times New Roman" w:cstheme="minorHAnsi"/>
          <w:sz w:val="24"/>
          <w:szCs w:val="24"/>
          <w:lang w:eastAsia="fr-BE"/>
        </w:rPr>
        <w:t xml:space="preserve">. </w:t>
      </w:r>
    </w:p>
    <w:p w14:paraId="63382671" w14:textId="36F1C1F6"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u w:val="single"/>
          <w:lang w:eastAsia="fr-BE"/>
        </w:rPr>
        <w:t xml:space="preserve">Oiseaux (11 </w:t>
      </w:r>
      <w:proofErr w:type="spellStart"/>
      <w:r w:rsidRPr="006A41F2">
        <w:rPr>
          <w:rFonts w:eastAsia="Times New Roman" w:cstheme="minorHAnsi"/>
          <w:b/>
          <w:bCs/>
          <w:color w:val="000000"/>
          <w:sz w:val="24"/>
          <w:szCs w:val="24"/>
          <w:u w:val="single"/>
          <w:lang w:eastAsia="fr-BE"/>
        </w:rPr>
        <w:t>sp</w:t>
      </w:r>
      <w:proofErr w:type="spellEnd"/>
      <w:r w:rsidRPr="006A41F2">
        <w:rPr>
          <w:rFonts w:eastAsia="Times New Roman" w:cstheme="minorHAnsi"/>
          <w:b/>
          <w:bCs/>
          <w:color w:val="000000"/>
          <w:sz w:val="24"/>
          <w:szCs w:val="24"/>
          <w:u w:val="single"/>
          <w:lang w:eastAsia="fr-BE"/>
        </w:rPr>
        <w:t>.)</w:t>
      </w:r>
    </w:p>
    <w:tbl>
      <w:tblPr>
        <w:tblW w:w="0" w:type="auto"/>
        <w:tblCellSpacing w:w="0" w:type="dxa"/>
        <w:tblLook w:val="04A0" w:firstRow="1" w:lastRow="0" w:firstColumn="1" w:lastColumn="0" w:noHBand="0" w:noVBand="1"/>
      </w:tblPr>
      <w:tblGrid>
        <w:gridCol w:w="3114"/>
        <w:gridCol w:w="2286"/>
        <w:gridCol w:w="2700"/>
      </w:tblGrid>
      <w:tr w:rsidR="00F16F49" w:rsidRPr="006A41F2" w14:paraId="42B395E8" w14:textId="77777777" w:rsidTr="00F16F49">
        <w:trPr>
          <w:trHeight w:val="300"/>
          <w:tblCellSpacing w:w="0" w:type="dxa"/>
        </w:trPr>
        <w:tc>
          <w:tcPr>
            <w:tcW w:w="3114" w:type="dxa"/>
            <w:tcBorders>
              <w:top w:val="single" w:sz="8" w:space="0" w:color="000000"/>
              <w:left w:val="single" w:sz="8" w:space="0" w:color="000000"/>
              <w:bottom w:val="single" w:sz="8" w:space="0" w:color="000000"/>
              <w:right w:val="single" w:sz="8" w:space="0" w:color="000000"/>
            </w:tcBorders>
            <w:vAlign w:val="center"/>
            <w:hideMark/>
          </w:tcPr>
          <w:p w14:paraId="7C2799E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Buteo</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buteo</w:t>
            </w:r>
            <w:proofErr w:type="spellEnd"/>
          </w:p>
        </w:tc>
        <w:tc>
          <w:tcPr>
            <w:tcW w:w="2286" w:type="dxa"/>
            <w:tcBorders>
              <w:top w:val="single" w:sz="8" w:space="0" w:color="000000"/>
              <w:left w:val="nil"/>
              <w:bottom w:val="single" w:sz="8" w:space="0" w:color="000000"/>
              <w:right w:val="single" w:sz="8" w:space="0" w:color="000000"/>
            </w:tcBorders>
            <w:vAlign w:val="center"/>
            <w:hideMark/>
          </w:tcPr>
          <w:p w14:paraId="1647755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Accipitridae</w:t>
            </w:r>
            <w:proofErr w:type="spellEnd"/>
          </w:p>
        </w:tc>
        <w:tc>
          <w:tcPr>
            <w:tcW w:w="2700" w:type="dxa"/>
            <w:tcBorders>
              <w:top w:val="single" w:sz="8" w:space="0" w:color="000000"/>
              <w:left w:val="nil"/>
              <w:bottom w:val="single" w:sz="8" w:space="0" w:color="000000"/>
              <w:right w:val="single" w:sz="8" w:space="0" w:color="000000"/>
            </w:tcBorders>
            <w:vAlign w:val="center"/>
            <w:hideMark/>
          </w:tcPr>
          <w:p w14:paraId="4E6CE5A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Buse variable</w:t>
            </w:r>
          </w:p>
        </w:tc>
      </w:tr>
      <w:tr w:rsidR="00F16F49" w:rsidRPr="006A41F2" w14:paraId="01FF74DA"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E8AB56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Columba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palumbus</w:t>
            </w:r>
            <w:proofErr w:type="spellEnd"/>
          </w:p>
        </w:tc>
        <w:tc>
          <w:tcPr>
            <w:tcW w:w="2286" w:type="dxa"/>
            <w:tcBorders>
              <w:top w:val="nil"/>
              <w:left w:val="nil"/>
              <w:bottom w:val="single" w:sz="8" w:space="0" w:color="000000"/>
              <w:right w:val="single" w:sz="8" w:space="0" w:color="000000"/>
            </w:tcBorders>
            <w:vAlign w:val="center"/>
            <w:hideMark/>
          </w:tcPr>
          <w:p w14:paraId="2A5D2AB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Columbidae</w:t>
            </w:r>
            <w:proofErr w:type="spellEnd"/>
          </w:p>
        </w:tc>
        <w:tc>
          <w:tcPr>
            <w:tcW w:w="2700" w:type="dxa"/>
            <w:tcBorders>
              <w:top w:val="nil"/>
              <w:left w:val="nil"/>
              <w:bottom w:val="single" w:sz="8" w:space="0" w:color="000000"/>
              <w:right w:val="single" w:sz="8" w:space="0" w:color="000000"/>
            </w:tcBorders>
            <w:vAlign w:val="center"/>
            <w:hideMark/>
          </w:tcPr>
          <w:p w14:paraId="533DB96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Pigeon ramier</w:t>
            </w:r>
          </w:p>
        </w:tc>
      </w:tr>
      <w:tr w:rsidR="00F16F49" w:rsidRPr="006A41F2" w14:paraId="7849143D"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032720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Dendrocopos</w:t>
            </w:r>
            <w:proofErr w:type="spellEnd"/>
            <w:r w:rsidRPr="006A41F2">
              <w:rPr>
                <w:rFonts w:eastAsia="Times New Roman" w:cstheme="minorHAnsi"/>
                <w:color w:val="000000"/>
                <w:sz w:val="24"/>
                <w:szCs w:val="24"/>
                <w:lang w:eastAsia="fr-BE"/>
              </w:rPr>
              <w:t xml:space="preserve"> major</w:t>
            </w:r>
          </w:p>
        </w:tc>
        <w:tc>
          <w:tcPr>
            <w:tcW w:w="2286" w:type="dxa"/>
            <w:tcBorders>
              <w:top w:val="nil"/>
              <w:left w:val="nil"/>
              <w:bottom w:val="single" w:sz="8" w:space="0" w:color="000000"/>
              <w:right w:val="single" w:sz="8" w:space="0" w:color="000000"/>
            </w:tcBorders>
            <w:vAlign w:val="center"/>
            <w:hideMark/>
          </w:tcPr>
          <w:p w14:paraId="6A4DAED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Picidae</w:t>
            </w:r>
            <w:proofErr w:type="spellEnd"/>
          </w:p>
        </w:tc>
        <w:tc>
          <w:tcPr>
            <w:tcW w:w="2700" w:type="dxa"/>
            <w:tcBorders>
              <w:top w:val="nil"/>
              <w:left w:val="nil"/>
              <w:bottom w:val="single" w:sz="8" w:space="0" w:color="000000"/>
              <w:right w:val="single" w:sz="8" w:space="0" w:color="000000"/>
            </w:tcBorders>
            <w:vAlign w:val="center"/>
            <w:hideMark/>
          </w:tcPr>
          <w:p w14:paraId="413A6532"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Pic épeiche</w:t>
            </w:r>
          </w:p>
        </w:tc>
      </w:tr>
      <w:tr w:rsidR="00F16F49" w:rsidRPr="006A41F2" w14:paraId="517240DD"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69A69A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Erithacus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rubecula</w:t>
            </w:r>
            <w:proofErr w:type="spellEnd"/>
          </w:p>
        </w:tc>
        <w:tc>
          <w:tcPr>
            <w:tcW w:w="2286" w:type="dxa"/>
            <w:tcBorders>
              <w:top w:val="nil"/>
              <w:left w:val="nil"/>
              <w:bottom w:val="single" w:sz="8" w:space="0" w:color="000000"/>
              <w:right w:val="single" w:sz="8" w:space="0" w:color="000000"/>
            </w:tcBorders>
            <w:vAlign w:val="center"/>
            <w:hideMark/>
          </w:tcPr>
          <w:p w14:paraId="0CD3674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Picidae</w:t>
            </w:r>
            <w:proofErr w:type="spellEnd"/>
          </w:p>
        </w:tc>
        <w:tc>
          <w:tcPr>
            <w:tcW w:w="2700" w:type="dxa"/>
            <w:tcBorders>
              <w:top w:val="nil"/>
              <w:left w:val="nil"/>
              <w:bottom w:val="single" w:sz="8" w:space="0" w:color="000000"/>
              <w:right w:val="single" w:sz="8" w:space="0" w:color="000000"/>
            </w:tcBorders>
            <w:vAlign w:val="center"/>
            <w:hideMark/>
          </w:tcPr>
          <w:p w14:paraId="252D2F09"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Rouge-gorge</w:t>
            </w:r>
          </w:p>
        </w:tc>
      </w:tr>
      <w:tr w:rsidR="00F16F49" w:rsidRPr="006A41F2" w14:paraId="3A59EBBA"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72F3AE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Garrulus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glandarius</w:t>
            </w:r>
            <w:proofErr w:type="spellEnd"/>
          </w:p>
        </w:tc>
        <w:tc>
          <w:tcPr>
            <w:tcW w:w="2286" w:type="dxa"/>
            <w:tcBorders>
              <w:top w:val="nil"/>
              <w:left w:val="nil"/>
              <w:bottom w:val="single" w:sz="8" w:space="0" w:color="000000"/>
              <w:right w:val="single" w:sz="8" w:space="0" w:color="000000"/>
            </w:tcBorders>
            <w:vAlign w:val="center"/>
            <w:hideMark/>
          </w:tcPr>
          <w:p w14:paraId="59F3508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Corvidae</w:t>
            </w:r>
            <w:proofErr w:type="spellEnd"/>
          </w:p>
        </w:tc>
        <w:tc>
          <w:tcPr>
            <w:tcW w:w="2700" w:type="dxa"/>
            <w:tcBorders>
              <w:top w:val="nil"/>
              <w:left w:val="nil"/>
              <w:bottom w:val="single" w:sz="8" w:space="0" w:color="000000"/>
              <w:right w:val="single" w:sz="8" w:space="0" w:color="000000"/>
            </w:tcBorders>
            <w:vAlign w:val="center"/>
            <w:hideMark/>
          </w:tcPr>
          <w:p w14:paraId="66648BF4"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Geai des chênes</w:t>
            </w:r>
          </w:p>
        </w:tc>
      </w:tr>
      <w:tr w:rsidR="00F16F49" w:rsidRPr="006A41F2" w14:paraId="2C65A63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6B5217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Phylloscopus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collybita</w:t>
            </w:r>
            <w:proofErr w:type="spellEnd"/>
          </w:p>
        </w:tc>
        <w:tc>
          <w:tcPr>
            <w:tcW w:w="2286" w:type="dxa"/>
            <w:tcBorders>
              <w:top w:val="nil"/>
              <w:left w:val="nil"/>
              <w:bottom w:val="single" w:sz="8" w:space="0" w:color="000000"/>
              <w:right w:val="single" w:sz="8" w:space="0" w:color="000000"/>
            </w:tcBorders>
            <w:vAlign w:val="center"/>
            <w:hideMark/>
          </w:tcPr>
          <w:p w14:paraId="0DD2162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Phylloscopidae</w:t>
            </w:r>
            <w:proofErr w:type="spellEnd"/>
          </w:p>
        </w:tc>
        <w:tc>
          <w:tcPr>
            <w:tcW w:w="2700" w:type="dxa"/>
            <w:tcBorders>
              <w:top w:val="nil"/>
              <w:left w:val="nil"/>
              <w:bottom w:val="single" w:sz="8" w:space="0" w:color="000000"/>
              <w:right w:val="single" w:sz="8" w:space="0" w:color="000000"/>
            </w:tcBorders>
            <w:vAlign w:val="center"/>
            <w:hideMark/>
          </w:tcPr>
          <w:p w14:paraId="4FA9491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Pouillot véloce</w:t>
            </w:r>
          </w:p>
        </w:tc>
      </w:tr>
      <w:tr w:rsidR="00F16F49" w:rsidRPr="006A41F2" w14:paraId="693C50B6" w14:textId="77777777" w:rsidTr="00F16F49">
        <w:trPr>
          <w:trHeight w:val="178"/>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2A54711"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Pica </w:t>
            </w:r>
            <w:proofErr w:type="spellStart"/>
            <w:r w:rsidRPr="006A41F2">
              <w:rPr>
                <w:rFonts w:eastAsia="Times New Roman" w:cstheme="minorHAnsi"/>
                <w:color w:val="000000"/>
                <w:sz w:val="24"/>
                <w:szCs w:val="24"/>
                <w:lang w:eastAsia="fr-BE"/>
              </w:rPr>
              <w:t>pica</w:t>
            </w:r>
            <w:proofErr w:type="spellEnd"/>
          </w:p>
        </w:tc>
        <w:tc>
          <w:tcPr>
            <w:tcW w:w="2286" w:type="dxa"/>
            <w:tcBorders>
              <w:top w:val="nil"/>
              <w:left w:val="nil"/>
              <w:bottom w:val="single" w:sz="8" w:space="0" w:color="000000"/>
              <w:right w:val="single" w:sz="8" w:space="0" w:color="000000"/>
            </w:tcBorders>
            <w:vAlign w:val="center"/>
            <w:hideMark/>
          </w:tcPr>
          <w:p w14:paraId="29A449E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Corvidae</w:t>
            </w:r>
            <w:proofErr w:type="spellEnd"/>
          </w:p>
        </w:tc>
        <w:tc>
          <w:tcPr>
            <w:tcW w:w="2700" w:type="dxa"/>
            <w:tcBorders>
              <w:top w:val="nil"/>
              <w:left w:val="nil"/>
              <w:bottom w:val="single" w:sz="8" w:space="0" w:color="000000"/>
              <w:right w:val="single" w:sz="8" w:space="0" w:color="000000"/>
            </w:tcBorders>
            <w:vAlign w:val="center"/>
            <w:hideMark/>
          </w:tcPr>
          <w:p w14:paraId="1EB38D31"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Pie bavarde</w:t>
            </w:r>
          </w:p>
        </w:tc>
      </w:tr>
      <w:tr w:rsidR="00F16F49" w:rsidRPr="006A41F2" w14:paraId="6AAC44EA"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9F153F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Picus</w:t>
            </w:r>
            <w:proofErr w:type="spellEnd"/>
            <w:r w:rsidRPr="006A41F2">
              <w:rPr>
                <w:rFonts w:eastAsia="Times New Roman" w:cstheme="minorHAnsi"/>
                <w:color w:val="000000"/>
                <w:sz w:val="24"/>
                <w:szCs w:val="24"/>
                <w:lang w:eastAsia="fr-BE"/>
              </w:rPr>
              <w:t xml:space="preserve"> viridis</w:t>
            </w:r>
          </w:p>
        </w:tc>
        <w:tc>
          <w:tcPr>
            <w:tcW w:w="2286" w:type="dxa"/>
            <w:tcBorders>
              <w:top w:val="nil"/>
              <w:left w:val="nil"/>
              <w:bottom w:val="single" w:sz="8" w:space="0" w:color="000000"/>
              <w:right w:val="single" w:sz="8" w:space="0" w:color="000000"/>
            </w:tcBorders>
            <w:vAlign w:val="center"/>
            <w:hideMark/>
          </w:tcPr>
          <w:p w14:paraId="4A303D7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Picidae</w:t>
            </w:r>
            <w:proofErr w:type="spellEnd"/>
          </w:p>
        </w:tc>
        <w:tc>
          <w:tcPr>
            <w:tcW w:w="2700" w:type="dxa"/>
            <w:tcBorders>
              <w:top w:val="nil"/>
              <w:left w:val="nil"/>
              <w:bottom w:val="single" w:sz="8" w:space="0" w:color="000000"/>
              <w:right w:val="single" w:sz="8" w:space="0" w:color="000000"/>
            </w:tcBorders>
            <w:vAlign w:val="center"/>
            <w:hideMark/>
          </w:tcPr>
          <w:p w14:paraId="37B30AA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Pic vert</w:t>
            </w:r>
          </w:p>
        </w:tc>
      </w:tr>
      <w:tr w:rsidR="00F16F49" w:rsidRPr="006A41F2" w14:paraId="187C7F64"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DDCB13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Prunella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modularis</w:t>
            </w:r>
            <w:proofErr w:type="spellEnd"/>
          </w:p>
        </w:tc>
        <w:tc>
          <w:tcPr>
            <w:tcW w:w="2286" w:type="dxa"/>
            <w:tcBorders>
              <w:top w:val="nil"/>
              <w:left w:val="nil"/>
              <w:bottom w:val="single" w:sz="8" w:space="0" w:color="000000"/>
              <w:right w:val="single" w:sz="8" w:space="0" w:color="000000"/>
            </w:tcBorders>
            <w:vAlign w:val="center"/>
            <w:hideMark/>
          </w:tcPr>
          <w:p w14:paraId="4686FCD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Prunellidae</w:t>
            </w:r>
            <w:proofErr w:type="spellEnd"/>
          </w:p>
        </w:tc>
        <w:tc>
          <w:tcPr>
            <w:tcW w:w="2700" w:type="dxa"/>
            <w:tcBorders>
              <w:top w:val="nil"/>
              <w:left w:val="nil"/>
              <w:bottom w:val="single" w:sz="8" w:space="0" w:color="000000"/>
              <w:right w:val="single" w:sz="8" w:space="0" w:color="000000"/>
            </w:tcBorders>
            <w:vAlign w:val="center"/>
            <w:hideMark/>
          </w:tcPr>
          <w:p w14:paraId="439DD18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Accenteur mouchet</w:t>
            </w:r>
          </w:p>
        </w:tc>
      </w:tr>
      <w:tr w:rsidR="00F16F49" w:rsidRPr="006A41F2" w14:paraId="3DF4ED59"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B2FD42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Sylvia </w:t>
            </w:r>
            <w:proofErr w:type="spellStart"/>
            <w:r w:rsidRPr="006A41F2">
              <w:rPr>
                <w:rFonts w:eastAsia="Times New Roman" w:cstheme="minorHAnsi"/>
                <w:color w:val="000000"/>
                <w:sz w:val="24"/>
                <w:szCs w:val="24"/>
                <w:lang w:eastAsia="fr-BE"/>
              </w:rPr>
              <w:t>atricapilla</w:t>
            </w:r>
            <w:proofErr w:type="spellEnd"/>
          </w:p>
        </w:tc>
        <w:tc>
          <w:tcPr>
            <w:tcW w:w="2286" w:type="dxa"/>
            <w:tcBorders>
              <w:top w:val="nil"/>
              <w:left w:val="nil"/>
              <w:bottom w:val="single" w:sz="8" w:space="0" w:color="000000"/>
              <w:right w:val="single" w:sz="8" w:space="0" w:color="000000"/>
            </w:tcBorders>
            <w:vAlign w:val="center"/>
            <w:hideMark/>
          </w:tcPr>
          <w:p w14:paraId="74EAB82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Sylviidae</w:t>
            </w:r>
            <w:proofErr w:type="spellEnd"/>
          </w:p>
        </w:tc>
        <w:tc>
          <w:tcPr>
            <w:tcW w:w="2700" w:type="dxa"/>
            <w:tcBorders>
              <w:top w:val="nil"/>
              <w:left w:val="nil"/>
              <w:bottom w:val="single" w:sz="8" w:space="0" w:color="000000"/>
              <w:right w:val="single" w:sz="8" w:space="0" w:color="000000"/>
            </w:tcBorders>
            <w:vAlign w:val="center"/>
            <w:hideMark/>
          </w:tcPr>
          <w:p w14:paraId="6BA898A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Fauvette à tête noire</w:t>
            </w:r>
          </w:p>
        </w:tc>
      </w:tr>
      <w:tr w:rsidR="00F16F49" w:rsidRPr="006A41F2" w14:paraId="6CF71A3B"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8424F7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Turdus </w:t>
            </w:r>
            <w:proofErr w:type="spellStart"/>
            <w:r w:rsidRPr="006A41F2">
              <w:rPr>
                <w:rFonts w:eastAsia="Times New Roman" w:cstheme="minorHAnsi"/>
                <w:color w:val="000000"/>
                <w:sz w:val="24"/>
                <w:szCs w:val="24"/>
                <w:lang w:eastAsia="fr-BE"/>
              </w:rPr>
              <w:t>merula</w:t>
            </w:r>
            <w:proofErr w:type="spellEnd"/>
          </w:p>
        </w:tc>
        <w:tc>
          <w:tcPr>
            <w:tcW w:w="2286" w:type="dxa"/>
            <w:tcBorders>
              <w:top w:val="nil"/>
              <w:left w:val="nil"/>
              <w:bottom w:val="single" w:sz="8" w:space="0" w:color="000000"/>
              <w:right w:val="single" w:sz="8" w:space="0" w:color="000000"/>
            </w:tcBorders>
            <w:vAlign w:val="center"/>
            <w:hideMark/>
          </w:tcPr>
          <w:p w14:paraId="22EF63C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Turdidae</w:t>
            </w:r>
            <w:proofErr w:type="spellEnd"/>
          </w:p>
        </w:tc>
        <w:tc>
          <w:tcPr>
            <w:tcW w:w="2700" w:type="dxa"/>
            <w:tcBorders>
              <w:top w:val="nil"/>
              <w:left w:val="nil"/>
              <w:bottom w:val="single" w:sz="8" w:space="0" w:color="000000"/>
              <w:right w:val="single" w:sz="8" w:space="0" w:color="000000"/>
            </w:tcBorders>
            <w:vAlign w:val="center"/>
            <w:hideMark/>
          </w:tcPr>
          <w:p w14:paraId="54D43B6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Merle noir</w:t>
            </w:r>
          </w:p>
        </w:tc>
      </w:tr>
    </w:tbl>
    <w:p w14:paraId="5EB63E65"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color w:val="000000"/>
          <w:sz w:val="24"/>
          <w:szCs w:val="24"/>
          <w:lang w:eastAsia="fr-BE"/>
        </w:rPr>
        <w:t> </w:t>
      </w:r>
    </w:p>
    <w:p w14:paraId="1084975D"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u w:val="single"/>
          <w:lang w:eastAsia="fr-BE"/>
        </w:rPr>
        <w:lastRenderedPageBreak/>
        <w:t xml:space="preserve">Amphibiens (3 </w:t>
      </w:r>
      <w:proofErr w:type="spellStart"/>
      <w:r w:rsidRPr="006A41F2">
        <w:rPr>
          <w:rFonts w:eastAsia="Times New Roman" w:cstheme="minorHAnsi"/>
          <w:b/>
          <w:bCs/>
          <w:color w:val="000000"/>
          <w:sz w:val="24"/>
          <w:szCs w:val="24"/>
          <w:u w:val="single"/>
          <w:lang w:eastAsia="fr-BE"/>
        </w:rPr>
        <w:t>spp</w:t>
      </w:r>
      <w:proofErr w:type="spellEnd"/>
      <w:r w:rsidRPr="006A41F2">
        <w:rPr>
          <w:rFonts w:eastAsia="Times New Roman" w:cstheme="minorHAnsi"/>
          <w:b/>
          <w:bCs/>
          <w:color w:val="000000"/>
          <w:sz w:val="24"/>
          <w:szCs w:val="24"/>
          <w:u w:val="single"/>
          <w:lang w:eastAsia="fr-BE"/>
        </w:rPr>
        <w:t>.)</w:t>
      </w:r>
    </w:p>
    <w:tbl>
      <w:tblPr>
        <w:tblW w:w="0" w:type="auto"/>
        <w:tblCellSpacing w:w="0" w:type="dxa"/>
        <w:tblLook w:val="04A0" w:firstRow="1" w:lastRow="0" w:firstColumn="1" w:lastColumn="0" w:noHBand="0" w:noVBand="1"/>
      </w:tblPr>
      <w:tblGrid>
        <w:gridCol w:w="3114"/>
        <w:gridCol w:w="2286"/>
        <w:gridCol w:w="2700"/>
      </w:tblGrid>
      <w:tr w:rsidR="00F16F49" w:rsidRPr="006A41F2" w14:paraId="74B17875" w14:textId="77777777" w:rsidTr="00F16F49">
        <w:trPr>
          <w:trHeight w:val="300"/>
          <w:tblCellSpacing w:w="0" w:type="dxa"/>
        </w:trPr>
        <w:tc>
          <w:tcPr>
            <w:tcW w:w="3114" w:type="dxa"/>
            <w:tcBorders>
              <w:top w:val="single" w:sz="8" w:space="0" w:color="000000"/>
              <w:left w:val="single" w:sz="8" w:space="0" w:color="000000"/>
              <w:bottom w:val="single" w:sz="8" w:space="0" w:color="000000"/>
              <w:right w:val="single" w:sz="8" w:space="0" w:color="000000"/>
            </w:tcBorders>
            <w:vAlign w:val="center"/>
            <w:hideMark/>
          </w:tcPr>
          <w:p w14:paraId="49AF8920"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shd w:val="clear" w:color="auto" w:fill="FFFF00"/>
                <w:lang w:eastAsia="fr-BE"/>
              </w:rPr>
              <w:t xml:space="preserve">Alytes </w:t>
            </w:r>
            <w:proofErr w:type="spellStart"/>
            <w:r w:rsidRPr="006A41F2">
              <w:rPr>
                <w:rFonts w:eastAsia="Times New Roman" w:cstheme="minorHAnsi"/>
                <w:color w:val="000000"/>
                <w:sz w:val="24"/>
                <w:szCs w:val="24"/>
                <w:shd w:val="clear" w:color="auto" w:fill="FFFF00"/>
                <w:lang w:eastAsia="fr-BE"/>
              </w:rPr>
              <w:t>obstetricans</w:t>
            </w:r>
            <w:proofErr w:type="spellEnd"/>
          </w:p>
        </w:tc>
        <w:tc>
          <w:tcPr>
            <w:tcW w:w="2286" w:type="dxa"/>
            <w:tcBorders>
              <w:top w:val="single" w:sz="8" w:space="0" w:color="000000"/>
              <w:left w:val="nil"/>
              <w:bottom w:val="single" w:sz="8" w:space="0" w:color="000000"/>
              <w:right w:val="single" w:sz="8" w:space="0" w:color="000000"/>
            </w:tcBorders>
            <w:vAlign w:val="center"/>
            <w:hideMark/>
          </w:tcPr>
          <w:p w14:paraId="6E2C6F4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shd w:val="clear" w:color="auto" w:fill="FFFF00"/>
                <w:lang w:eastAsia="fr-BE"/>
              </w:rPr>
              <w:t>Alytidae</w:t>
            </w:r>
            <w:proofErr w:type="spellEnd"/>
          </w:p>
        </w:tc>
        <w:tc>
          <w:tcPr>
            <w:tcW w:w="2700" w:type="dxa"/>
            <w:tcBorders>
              <w:top w:val="single" w:sz="8" w:space="0" w:color="000000"/>
              <w:left w:val="nil"/>
              <w:bottom w:val="single" w:sz="8" w:space="0" w:color="000000"/>
              <w:right w:val="single" w:sz="8" w:space="0" w:color="000000"/>
            </w:tcBorders>
            <w:vAlign w:val="center"/>
            <w:hideMark/>
          </w:tcPr>
          <w:p w14:paraId="39B520A0"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shd w:val="clear" w:color="auto" w:fill="FFFF00"/>
                <w:lang w:eastAsia="fr-BE"/>
              </w:rPr>
              <w:t>Alyte accoucheur</w:t>
            </w:r>
          </w:p>
        </w:tc>
      </w:tr>
      <w:tr w:rsidR="00F16F49" w:rsidRPr="006A41F2" w14:paraId="577BAA45"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76714A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Ichthyosaura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alpestris</w:t>
            </w:r>
            <w:proofErr w:type="spellEnd"/>
          </w:p>
        </w:tc>
        <w:tc>
          <w:tcPr>
            <w:tcW w:w="2286" w:type="dxa"/>
            <w:tcBorders>
              <w:top w:val="nil"/>
              <w:left w:val="nil"/>
              <w:bottom w:val="single" w:sz="8" w:space="0" w:color="000000"/>
              <w:right w:val="single" w:sz="8" w:space="0" w:color="000000"/>
            </w:tcBorders>
            <w:vAlign w:val="center"/>
            <w:hideMark/>
          </w:tcPr>
          <w:p w14:paraId="288FC66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Salamandridae</w:t>
            </w:r>
            <w:proofErr w:type="spellEnd"/>
          </w:p>
        </w:tc>
        <w:tc>
          <w:tcPr>
            <w:tcW w:w="2700" w:type="dxa"/>
            <w:tcBorders>
              <w:top w:val="nil"/>
              <w:left w:val="nil"/>
              <w:bottom w:val="single" w:sz="8" w:space="0" w:color="000000"/>
              <w:right w:val="single" w:sz="8" w:space="0" w:color="000000"/>
            </w:tcBorders>
            <w:vAlign w:val="center"/>
            <w:hideMark/>
          </w:tcPr>
          <w:p w14:paraId="2EBB035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Triton alpestre</w:t>
            </w:r>
          </w:p>
        </w:tc>
      </w:tr>
      <w:tr w:rsidR="00F16F49" w:rsidRPr="006A41F2" w14:paraId="714B76F1"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E40037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Lissotriton</w:t>
            </w:r>
            <w:proofErr w:type="spellEnd"/>
            <w:r w:rsidRPr="006A41F2">
              <w:rPr>
                <w:rFonts w:eastAsia="Times New Roman" w:cstheme="minorHAnsi"/>
                <w:color w:val="000000"/>
                <w:sz w:val="24"/>
                <w:szCs w:val="24"/>
                <w:lang w:eastAsia="fr-BE"/>
              </w:rPr>
              <w:t xml:space="preserve"> vulgaris</w:t>
            </w:r>
          </w:p>
        </w:tc>
        <w:tc>
          <w:tcPr>
            <w:tcW w:w="2286" w:type="dxa"/>
            <w:tcBorders>
              <w:top w:val="nil"/>
              <w:left w:val="nil"/>
              <w:bottom w:val="single" w:sz="8" w:space="0" w:color="000000"/>
              <w:right w:val="single" w:sz="8" w:space="0" w:color="000000"/>
            </w:tcBorders>
            <w:vAlign w:val="center"/>
            <w:hideMark/>
          </w:tcPr>
          <w:p w14:paraId="38D1C35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Salamandridae</w:t>
            </w:r>
            <w:proofErr w:type="spellEnd"/>
          </w:p>
        </w:tc>
        <w:tc>
          <w:tcPr>
            <w:tcW w:w="2700" w:type="dxa"/>
            <w:tcBorders>
              <w:top w:val="nil"/>
              <w:left w:val="nil"/>
              <w:bottom w:val="single" w:sz="8" w:space="0" w:color="000000"/>
              <w:right w:val="single" w:sz="8" w:space="0" w:color="000000"/>
            </w:tcBorders>
            <w:vAlign w:val="center"/>
            <w:hideMark/>
          </w:tcPr>
          <w:p w14:paraId="6240F6D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Triton ponctué</w:t>
            </w:r>
          </w:p>
        </w:tc>
      </w:tr>
    </w:tbl>
    <w:p w14:paraId="771EE2A6"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color w:val="000000"/>
          <w:sz w:val="24"/>
          <w:szCs w:val="24"/>
          <w:lang w:eastAsia="fr-BE"/>
        </w:rPr>
        <w:t> </w:t>
      </w:r>
    </w:p>
    <w:p w14:paraId="76E9F81B"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u w:val="single"/>
          <w:lang w:eastAsia="fr-BE"/>
        </w:rPr>
        <w:t xml:space="preserve">Poissons (1 </w:t>
      </w:r>
      <w:proofErr w:type="spellStart"/>
      <w:r w:rsidRPr="006A41F2">
        <w:rPr>
          <w:rFonts w:eastAsia="Times New Roman" w:cstheme="minorHAnsi"/>
          <w:b/>
          <w:bCs/>
          <w:color w:val="000000"/>
          <w:sz w:val="24"/>
          <w:szCs w:val="24"/>
          <w:u w:val="single"/>
          <w:lang w:eastAsia="fr-BE"/>
        </w:rPr>
        <w:t>sp</w:t>
      </w:r>
      <w:proofErr w:type="spellEnd"/>
      <w:r w:rsidRPr="006A41F2">
        <w:rPr>
          <w:rFonts w:eastAsia="Times New Roman" w:cstheme="minorHAnsi"/>
          <w:b/>
          <w:bCs/>
          <w:color w:val="000000"/>
          <w:sz w:val="24"/>
          <w:szCs w:val="24"/>
          <w:u w:val="single"/>
          <w:lang w:eastAsia="fr-BE"/>
        </w:rPr>
        <w:t>.)</w:t>
      </w:r>
    </w:p>
    <w:tbl>
      <w:tblPr>
        <w:tblW w:w="0" w:type="auto"/>
        <w:tblCellSpacing w:w="0" w:type="dxa"/>
        <w:tblLook w:val="04A0" w:firstRow="1" w:lastRow="0" w:firstColumn="1" w:lastColumn="0" w:noHBand="0" w:noVBand="1"/>
      </w:tblPr>
      <w:tblGrid>
        <w:gridCol w:w="3114"/>
        <w:gridCol w:w="2268"/>
        <w:gridCol w:w="2693"/>
      </w:tblGrid>
      <w:tr w:rsidR="00F16F49" w:rsidRPr="006A41F2" w14:paraId="37DBEF1E" w14:textId="77777777" w:rsidTr="00F16F49">
        <w:trPr>
          <w:trHeight w:val="300"/>
          <w:tblCellSpacing w:w="0" w:type="dxa"/>
        </w:trPr>
        <w:tc>
          <w:tcPr>
            <w:tcW w:w="3114" w:type="dxa"/>
            <w:tcBorders>
              <w:top w:val="single" w:sz="8" w:space="0" w:color="000000"/>
              <w:left w:val="single" w:sz="8" w:space="0" w:color="000000"/>
              <w:bottom w:val="single" w:sz="8" w:space="0" w:color="000000"/>
              <w:right w:val="single" w:sz="8" w:space="0" w:color="000000"/>
            </w:tcBorders>
            <w:vAlign w:val="center"/>
            <w:hideMark/>
          </w:tcPr>
          <w:p w14:paraId="08E0231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Gasterosteus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aculeatus</w:t>
            </w:r>
            <w:proofErr w:type="spellEnd"/>
          </w:p>
        </w:tc>
        <w:tc>
          <w:tcPr>
            <w:tcW w:w="2268" w:type="dxa"/>
            <w:tcBorders>
              <w:top w:val="single" w:sz="8" w:space="0" w:color="000000"/>
              <w:left w:val="nil"/>
              <w:bottom w:val="single" w:sz="8" w:space="0" w:color="000000"/>
              <w:right w:val="single" w:sz="8" w:space="0" w:color="000000"/>
            </w:tcBorders>
            <w:vAlign w:val="center"/>
            <w:hideMark/>
          </w:tcPr>
          <w:p w14:paraId="19AFDA6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Gasterosteidae</w:t>
            </w:r>
            <w:proofErr w:type="spellEnd"/>
          </w:p>
        </w:tc>
        <w:tc>
          <w:tcPr>
            <w:tcW w:w="2693" w:type="dxa"/>
            <w:tcBorders>
              <w:top w:val="single" w:sz="8" w:space="0" w:color="000000"/>
              <w:left w:val="nil"/>
              <w:bottom w:val="single" w:sz="8" w:space="0" w:color="000000"/>
              <w:right w:val="single" w:sz="8" w:space="0" w:color="000000"/>
            </w:tcBorders>
            <w:vAlign w:val="center"/>
            <w:hideMark/>
          </w:tcPr>
          <w:p w14:paraId="0A59F36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Epinoche à trois épines</w:t>
            </w:r>
          </w:p>
        </w:tc>
      </w:tr>
    </w:tbl>
    <w:p w14:paraId="0B7121ED"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color w:val="000000"/>
          <w:sz w:val="24"/>
          <w:szCs w:val="24"/>
          <w:lang w:eastAsia="fr-BE"/>
        </w:rPr>
        <w:t> </w:t>
      </w:r>
    </w:p>
    <w:p w14:paraId="0E2F3447"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u w:val="single"/>
          <w:lang w:eastAsia="fr-BE"/>
        </w:rPr>
        <w:t xml:space="preserve">Coléoptères (45 </w:t>
      </w:r>
      <w:proofErr w:type="spellStart"/>
      <w:r w:rsidRPr="006A41F2">
        <w:rPr>
          <w:rFonts w:eastAsia="Times New Roman" w:cstheme="minorHAnsi"/>
          <w:b/>
          <w:bCs/>
          <w:color w:val="000000"/>
          <w:sz w:val="24"/>
          <w:szCs w:val="24"/>
          <w:u w:val="single"/>
          <w:lang w:eastAsia="fr-BE"/>
        </w:rPr>
        <w:t>spp</w:t>
      </w:r>
      <w:proofErr w:type="spellEnd"/>
      <w:r w:rsidRPr="006A41F2">
        <w:rPr>
          <w:rFonts w:eastAsia="Times New Roman" w:cstheme="minorHAnsi"/>
          <w:b/>
          <w:bCs/>
          <w:color w:val="000000"/>
          <w:sz w:val="24"/>
          <w:szCs w:val="24"/>
          <w:u w:val="single"/>
          <w:lang w:eastAsia="fr-BE"/>
        </w:rPr>
        <w:t>.)</w:t>
      </w:r>
    </w:p>
    <w:tbl>
      <w:tblPr>
        <w:tblW w:w="0" w:type="auto"/>
        <w:tblCellSpacing w:w="0" w:type="dxa"/>
        <w:tblLook w:val="04A0" w:firstRow="1" w:lastRow="0" w:firstColumn="1" w:lastColumn="0" w:noHBand="0" w:noVBand="1"/>
      </w:tblPr>
      <w:tblGrid>
        <w:gridCol w:w="3114"/>
        <w:gridCol w:w="2286"/>
        <w:gridCol w:w="2700"/>
      </w:tblGrid>
      <w:tr w:rsidR="00F16F49" w:rsidRPr="006A41F2" w14:paraId="3C62023C" w14:textId="77777777" w:rsidTr="00F16F49">
        <w:trPr>
          <w:trHeight w:val="300"/>
          <w:tblCellSpacing w:w="0" w:type="dxa"/>
        </w:trPr>
        <w:tc>
          <w:tcPr>
            <w:tcW w:w="3114" w:type="dxa"/>
            <w:tcBorders>
              <w:top w:val="single" w:sz="8" w:space="0" w:color="000000"/>
              <w:left w:val="single" w:sz="8" w:space="0" w:color="000000"/>
              <w:bottom w:val="single" w:sz="8" w:space="0" w:color="000000"/>
              <w:right w:val="single" w:sz="8" w:space="0" w:color="000000"/>
            </w:tcBorders>
            <w:vAlign w:val="center"/>
            <w:hideMark/>
          </w:tcPr>
          <w:p w14:paraId="43F53D9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Anobium </w:t>
            </w:r>
            <w:proofErr w:type="spellStart"/>
            <w:r w:rsidRPr="006A41F2">
              <w:rPr>
                <w:rFonts w:eastAsia="Times New Roman" w:cstheme="minorHAnsi"/>
                <w:color w:val="000000"/>
                <w:sz w:val="24"/>
                <w:szCs w:val="24"/>
                <w:lang w:eastAsia="fr-BE"/>
              </w:rPr>
              <w:t>inexspectatum</w:t>
            </w:r>
            <w:proofErr w:type="spellEnd"/>
          </w:p>
        </w:tc>
        <w:tc>
          <w:tcPr>
            <w:tcW w:w="2286" w:type="dxa"/>
            <w:tcBorders>
              <w:top w:val="single" w:sz="8" w:space="0" w:color="000000"/>
              <w:left w:val="nil"/>
              <w:bottom w:val="single" w:sz="8" w:space="0" w:color="000000"/>
              <w:right w:val="single" w:sz="8" w:space="0" w:color="000000"/>
            </w:tcBorders>
            <w:vAlign w:val="center"/>
            <w:hideMark/>
          </w:tcPr>
          <w:p w14:paraId="3248B3B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Anobiidae</w:t>
            </w:r>
            <w:proofErr w:type="spellEnd"/>
          </w:p>
        </w:tc>
        <w:tc>
          <w:tcPr>
            <w:tcW w:w="2700" w:type="dxa"/>
            <w:tcBorders>
              <w:top w:val="single" w:sz="8" w:space="0" w:color="000000"/>
              <w:left w:val="nil"/>
              <w:bottom w:val="single" w:sz="8" w:space="0" w:color="000000"/>
              <w:right w:val="single" w:sz="8" w:space="0" w:color="000000"/>
            </w:tcBorders>
            <w:vAlign w:val="center"/>
            <w:hideMark/>
          </w:tcPr>
          <w:p w14:paraId="2A23D9A9"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60BE45AE"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6FC897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Protapion</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fulvipes</w:t>
            </w:r>
            <w:proofErr w:type="spellEnd"/>
          </w:p>
        </w:tc>
        <w:tc>
          <w:tcPr>
            <w:tcW w:w="2286" w:type="dxa"/>
            <w:tcBorders>
              <w:top w:val="nil"/>
              <w:left w:val="nil"/>
              <w:bottom w:val="single" w:sz="8" w:space="0" w:color="000000"/>
              <w:right w:val="single" w:sz="8" w:space="0" w:color="000000"/>
            </w:tcBorders>
            <w:vAlign w:val="center"/>
            <w:hideMark/>
          </w:tcPr>
          <w:p w14:paraId="713299F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Apionidae</w:t>
            </w:r>
            <w:proofErr w:type="spellEnd"/>
          </w:p>
        </w:tc>
        <w:tc>
          <w:tcPr>
            <w:tcW w:w="2700" w:type="dxa"/>
            <w:tcBorders>
              <w:top w:val="nil"/>
              <w:left w:val="nil"/>
              <w:bottom w:val="single" w:sz="8" w:space="0" w:color="000000"/>
              <w:right w:val="single" w:sz="8" w:space="0" w:color="000000"/>
            </w:tcBorders>
            <w:vAlign w:val="center"/>
            <w:hideMark/>
          </w:tcPr>
          <w:p w14:paraId="3D4A26C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Becmare noir à pattes fauves</w:t>
            </w:r>
          </w:p>
        </w:tc>
      </w:tr>
      <w:tr w:rsidR="00F16F49" w:rsidRPr="006A41F2" w14:paraId="246FAC0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E84168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Byturus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ochraceus</w:t>
            </w:r>
            <w:proofErr w:type="spellEnd"/>
          </w:p>
        </w:tc>
        <w:tc>
          <w:tcPr>
            <w:tcW w:w="2286" w:type="dxa"/>
            <w:tcBorders>
              <w:top w:val="nil"/>
              <w:left w:val="nil"/>
              <w:bottom w:val="single" w:sz="8" w:space="0" w:color="000000"/>
              <w:right w:val="single" w:sz="8" w:space="0" w:color="000000"/>
            </w:tcBorders>
            <w:vAlign w:val="center"/>
            <w:hideMark/>
          </w:tcPr>
          <w:p w14:paraId="2C62001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Byturidae</w:t>
            </w:r>
            <w:proofErr w:type="spellEnd"/>
          </w:p>
        </w:tc>
        <w:tc>
          <w:tcPr>
            <w:tcW w:w="2700" w:type="dxa"/>
            <w:tcBorders>
              <w:top w:val="nil"/>
              <w:left w:val="nil"/>
              <w:bottom w:val="single" w:sz="8" w:space="0" w:color="000000"/>
              <w:right w:val="single" w:sz="8" w:space="0" w:color="000000"/>
            </w:tcBorders>
            <w:vAlign w:val="center"/>
            <w:hideMark/>
          </w:tcPr>
          <w:p w14:paraId="46AAE06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Byture ochracé</w:t>
            </w:r>
          </w:p>
        </w:tc>
      </w:tr>
      <w:tr w:rsidR="00F16F49" w:rsidRPr="006A41F2" w14:paraId="3B1BEBFA"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B2775D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Cantharis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nigra</w:t>
            </w:r>
            <w:proofErr w:type="spellEnd"/>
          </w:p>
        </w:tc>
        <w:tc>
          <w:tcPr>
            <w:tcW w:w="2286" w:type="dxa"/>
            <w:tcBorders>
              <w:top w:val="nil"/>
              <w:left w:val="nil"/>
              <w:bottom w:val="single" w:sz="8" w:space="0" w:color="000000"/>
              <w:right w:val="single" w:sz="8" w:space="0" w:color="000000"/>
            </w:tcBorders>
            <w:vAlign w:val="center"/>
            <w:hideMark/>
          </w:tcPr>
          <w:p w14:paraId="63E179A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Cantharidae</w:t>
            </w:r>
            <w:proofErr w:type="spellEnd"/>
          </w:p>
        </w:tc>
        <w:tc>
          <w:tcPr>
            <w:tcW w:w="2700" w:type="dxa"/>
            <w:tcBorders>
              <w:top w:val="nil"/>
              <w:left w:val="nil"/>
              <w:bottom w:val="single" w:sz="8" w:space="0" w:color="000000"/>
              <w:right w:val="single" w:sz="8" w:space="0" w:color="000000"/>
            </w:tcBorders>
            <w:vAlign w:val="center"/>
            <w:hideMark/>
          </w:tcPr>
          <w:p w14:paraId="5C04B18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Cantharis</w:t>
            </w:r>
            <w:proofErr w:type="spellEnd"/>
            <w:r w:rsidRPr="006A41F2">
              <w:rPr>
                <w:rFonts w:eastAsia="Times New Roman" w:cstheme="minorHAnsi"/>
                <w:color w:val="000000"/>
                <w:sz w:val="24"/>
                <w:szCs w:val="24"/>
                <w:lang w:eastAsia="fr-BE"/>
              </w:rPr>
              <w:t xml:space="preserve"> noir</w:t>
            </w:r>
          </w:p>
        </w:tc>
      </w:tr>
      <w:tr w:rsidR="00F16F49" w:rsidRPr="006A41F2" w14:paraId="7B3FA34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9389E6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Malthinus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flaveolus</w:t>
            </w:r>
            <w:proofErr w:type="spellEnd"/>
            <w:r w:rsidRPr="006A41F2">
              <w:rPr>
                <w:rFonts w:eastAsia="Times New Roman" w:cstheme="minorHAnsi"/>
                <w:color w:val="000000"/>
                <w:sz w:val="24"/>
                <w:szCs w:val="24"/>
                <w:lang w:eastAsia="fr-BE"/>
              </w:rPr>
              <w:t xml:space="preserve"> (= </w:t>
            </w:r>
            <w:proofErr w:type="spellStart"/>
            <w:r w:rsidRPr="006A41F2">
              <w:rPr>
                <w:rFonts w:eastAsia="Times New Roman" w:cstheme="minorHAnsi"/>
                <w:color w:val="000000"/>
                <w:sz w:val="24"/>
                <w:szCs w:val="24"/>
                <w:lang w:eastAsia="fr-BE"/>
              </w:rPr>
              <w:t>punctatus</w:t>
            </w:r>
            <w:proofErr w:type="spellEnd"/>
            <w:r w:rsidRPr="006A41F2">
              <w:rPr>
                <w:rFonts w:eastAsia="Times New Roman" w:cstheme="minorHAnsi"/>
                <w:color w:val="000000"/>
                <w:sz w:val="24"/>
                <w:szCs w:val="24"/>
                <w:lang w:eastAsia="fr-BE"/>
              </w:rPr>
              <w:t>)</w:t>
            </w:r>
          </w:p>
        </w:tc>
        <w:tc>
          <w:tcPr>
            <w:tcW w:w="2286" w:type="dxa"/>
            <w:tcBorders>
              <w:top w:val="nil"/>
              <w:left w:val="nil"/>
              <w:bottom w:val="single" w:sz="8" w:space="0" w:color="000000"/>
              <w:right w:val="single" w:sz="8" w:space="0" w:color="000000"/>
            </w:tcBorders>
            <w:vAlign w:val="center"/>
            <w:hideMark/>
          </w:tcPr>
          <w:p w14:paraId="4C2295D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Cantharidae</w:t>
            </w:r>
            <w:proofErr w:type="spellEnd"/>
          </w:p>
        </w:tc>
        <w:tc>
          <w:tcPr>
            <w:tcW w:w="2700" w:type="dxa"/>
            <w:tcBorders>
              <w:top w:val="nil"/>
              <w:left w:val="nil"/>
              <w:bottom w:val="single" w:sz="8" w:space="0" w:color="000000"/>
              <w:right w:val="single" w:sz="8" w:space="0" w:color="000000"/>
            </w:tcBorders>
            <w:vAlign w:val="center"/>
            <w:hideMark/>
          </w:tcPr>
          <w:p w14:paraId="65DA1AB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Necydale</w:t>
            </w:r>
            <w:proofErr w:type="spellEnd"/>
            <w:r w:rsidRPr="006A41F2">
              <w:rPr>
                <w:rFonts w:eastAsia="Times New Roman" w:cstheme="minorHAnsi"/>
                <w:color w:val="000000"/>
                <w:sz w:val="24"/>
                <w:szCs w:val="24"/>
                <w:lang w:eastAsia="fr-BE"/>
              </w:rPr>
              <w:t xml:space="preserve"> à points jaunes</w:t>
            </w:r>
          </w:p>
        </w:tc>
      </w:tr>
      <w:tr w:rsidR="00F16F49" w:rsidRPr="006A41F2" w14:paraId="6D7CCAD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36737C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Acupalpus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dubius</w:t>
            </w:r>
            <w:proofErr w:type="spellEnd"/>
          </w:p>
        </w:tc>
        <w:tc>
          <w:tcPr>
            <w:tcW w:w="2286" w:type="dxa"/>
            <w:tcBorders>
              <w:top w:val="nil"/>
              <w:left w:val="nil"/>
              <w:bottom w:val="single" w:sz="8" w:space="0" w:color="000000"/>
              <w:right w:val="single" w:sz="8" w:space="0" w:color="000000"/>
            </w:tcBorders>
            <w:vAlign w:val="center"/>
            <w:hideMark/>
          </w:tcPr>
          <w:p w14:paraId="39D4940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Carabidae</w:t>
            </w:r>
            <w:proofErr w:type="spellEnd"/>
          </w:p>
        </w:tc>
        <w:tc>
          <w:tcPr>
            <w:tcW w:w="2700" w:type="dxa"/>
            <w:tcBorders>
              <w:top w:val="nil"/>
              <w:left w:val="nil"/>
              <w:bottom w:val="single" w:sz="8" w:space="0" w:color="000000"/>
              <w:right w:val="single" w:sz="8" w:space="0" w:color="000000"/>
            </w:tcBorders>
            <w:vAlign w:val="center"/>
            <w:hideMark/>
          </w:tcPr>
          <w:p w14:paraId="2B40BC19"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50CE36BE"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77EB06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Pterostichus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diligens</w:t>
            </w:r>
            <w:proofErr w:type="spellEnd"/>
          </w:p>
        </w:tc>
        <w:tc>
          <w:tcPr>
            <w:tcW w:w="2286" w:type="dxa"/>
            <w:tcBorders>
              <w:top w:val="nil"/>
              <w:left w:val="nil"/>
              <w:bottom w:val="single" w:sz="8" w:space="0" w:color="000000"/>
              <w:right w:val="single" w:sz="8" w:space="0" w:color="000000"/>
            </w:tcBorders>
            <w:vAlign w:val="center"/>
            <w:hideMark/>
          </w:tcPr>
          <w:p w14:paraId="0242946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Carabidae</w:t>
            </w:r>
            <w:proofErr w:type="spellEnd"/>
          </w:p>
        </w:tc>
        <w:tc>
          <w:tcPr>
            <w:tcW w:w="2700" w:type="dxa"/>
            <w:tcBorders>
              <w:top w:val="nil"/>
              <w:left w:val="nil"/>
              <w:bottom w:val="single" w:sz="8" w:space="0" w:color="000000"/>
              <w:right w:val="single" w:sz="8" w:space="0" w:color="000000"/>
            </w:tcBorders>
            <w:vAlign w:val="center"/>
            <w:hideMark/>
          </w:tcPr>
          <w:p w14:paraId="4F42CD6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212F29C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216F77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Pterostichus</w:t>
            </w:r>
            <w:proofErr w:type="spellEnd"/>
            <w:r w:rsidRPr="006A41F2">
              <w:rPr>
                <w:rFonts w:eastAsia="Times New Roman" w:cstheme="minorHAnsi"/>
                <w:color w:val="000000"/>
                <w:sz w:val="24"/>
                <w:szCs w:val="24"/>
                <w:lang w:eastAsia="fr-BE"/>
              </w:rPr>
              <w:t xml:space="preserve"> minor</w:t>
            </w:r>
          </w:p>
        </w:tc>
        <w:tc>
          <w:tcPr>
            <w:tcW w:w="2286" w:type="dxa"/>
            <w:tcBorders>
              <w:top w:val="nil"/>
              <w:left w:val="nil"/>
              <w:bottom w:val="single" w:sz="8" w:space="0" w:color="000000"/>
              <w:right w:val="single" w:sz="8" w:space="0" w:color="000000"/>
            </w:tcBorders>
            <w:vAlign w:val="center"/>
            <w:hideMark/>
          </w:tcPr>
          <w:p w14:paraId="1620149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Carabidae</w:t>
            </w:r>
            <w:proofErr w:type="spellEnd"/>
          </w:p>
        </w:tc>
        <w:tc>
          <w:tcPr>
            <w:tcW w:w="2700" w:type="dxa"/>
            <w:tcBorders>
              <w:top w:val="nil"/>
              <w:left w:val="nil"/>
              <w:bottom w:val="single" w:sz="8" w:space="0" w:color="000000"/>
              <w:right w:val="single" w:sz="8" w:space="0" w:color="000000"/>
            </w:tcBorders>
            <w:vAlign w:val="center"/>
            <w:hideMark/>
          </w:tcPr>
          <w:p w14:paraId="67C239C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0B0993C5"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961E69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Pterostichus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nigrita</w:t>
            </w:r>
            <w:proofErr w:type="spellEnd"/>
          </w:p>
        </w:tc>
        <w:tc>
          <w:tcPr>
            <w:tcW w:w="2286" w:type="dxa"/>
            <w:tcBorders>
              <w:top w:val="nil"/>
              <w:left w:val="nil"/>
              <w:bottom w:val="single" w:sz="8" w:space="0" w:color="000000"/>
              <w:right w:val="single" w:sz="8" w:space="0" w:color="000000"/>
            </w:tcBorders>
            <w:vAlign w:val="center"/>
            <w:hideMark/>
          </w:tcPr>
          <w:p w14:paraId="2BD83D5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Carabidae</w:t>
            </w:r>
            <w:proofErr w:type="spellEnd"/>
          </w:p>
        </w:tc>
        <w:tc>
          <w:tcPr>
            <w:tcW w:w="2700" w:type="dxa"/>
            <w:tcBorders>
              <w:top w:val="nil"/>
              <w:left w:val="nil"/>
              <w:bottom w:val="single" w:sz="8" w:space="0" w:color="000000"/>
              <w:right w:val="single" w:sz="8" w:space="0" w:color="000000"/>
            </w:tcBorders>
            <w:vAlign w:val="center"/>
            <w:hideMark/>
          </w:tcPr>
          <w:p w14:paraId="21B72B6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55722E36"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976B5A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Pterostichus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strenuus</w:t>
            </w:r>
            <w:proofErr w:type="spellEnd"/>
          </w:p>
        </w:tc>
        <w:tc>
          <w:tcPr>
            <w:tcW w:w="2286" w:type="dxa"/>
            <w:tcBorders>
              <w:top w:val="nil"/>
              <w:left w:val="nil"/>
              <w:bottom w:val="single" w:sz="8" w:space="0" w:color="000000"/>
              <w:right w:val="single" w:sz="8" w:space="0" w:color="000000"/>
            </w:tcBorders>
            <w:vAlign w:val="center"/>
            <w:hideMark/>
          </w:tcPr>
          <w:p w14:paraId="2A22726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Carabidae</w:t>
            </w:r>
            <w:proofErr w:type="spellEnd"/>
          </w:p>
        </w:tc>
        <w:tc>
          <w:tcPr>
            <w:tcW w:w="2700" w:type="dxa"/>
            <w:tcBorders>
              <w:top w:val="nil"/>
              <w:left w:val="nil"/>
              <w:bottom w:val="single" w:sz="8" w:space="0" w:color="000000"/>
              <w:right w:val="single" w:sz="8" w:space="0" w:color="000000"/>
            </w:tcBorders>
            <w:vAlign w:val="center"/>
            <w:hideMark/>
          </w:tcPr>
          <w:p w14:paraId="068C750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76313D29"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863AEF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Stenolophus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teutonus</w:t>
            </w:r>
            <w:proofErr w:type="spellEnd"/>
          </w:p>
        </w:tc>
        <w:tc>
          <w:tcPr>
            <w:tcW w:w="2286" w:type="dxa"/>
            <w:tcBorders>
              <w:top w:val="nil"/>
              <w:left w:val="nil"/>
              <w:bottom w:val="single" w:sz="8" w:space="0" w:color="000000"/>
              <w:right w:val="single" w:sz="8" w:space="0" w:color="000000"/>
            </w:tcBorders>
            <w:vAlign w:val="center"/>
            <w:hideMark/>
          </w:tcPr>
          <w:p w14:paraId="433B783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Carabidae</w:t>
            </w:r>
            <w:proofErr w:type="spellEnd"/>
          </w:p>
        </w:tc>
        <w:tc>
          <w:tcPr>
            <w:tcW w:w="2700" w:type="dxa"/>
            <w:tcBorders>
              <w:top w:val="nil"/>
              <w:left w:val="nil"/>
              <w:bottom w:val="single" w:sz="8" w:space="0" w:color="000000"/>
              <w:right w:val="single" w:sz="8" w:space="0" w:color="000000"/>
            </w:tcBorders>
            <w:vAlign w:val="center"/>
            <w:hideMark/>
          </w:tcPr>
          <w:p w14:paraId="5B80C5C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52AFFB5B"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A04391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Agapanthia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villosoviridescens</w:t>
            </w:r>
            <w:proofErr w:type="spellEnd"/>
          </w:p>
        </w:tc>
        <w:tc>
          <w:tcPr>
            <w:tcW w:w="2286" w:type="dxa"/>
            <w:tcBorders>
              <w:top w:val="nil"/>
              <w:left w:val="nil"/>
              <w:bottom w:val="single" w:sz="8" w:space="0" w:color="000000"/>
              <w:right w:val="single" w:sz="8" w:space="0" w:color="000000"/>
            </w:tcBorders>
            <w:vAlign w:val="center"/>
            <w:hideMark/>
          </w:tcPr>
          <w:p w14:paraId="6F100B0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Cerambycidae</w:t>
            </w:r>
            <w:proofErr w:type="spellEnd"/>
          </w:p>
        </w:tc>
        <w:tc>
          <w:tcPr>
            <w:tcW w:w="2700" w:type="dxa"/>
            <w:tcBorders>
              <w:top w:val="nil"/>
              <w:left w:val="nil"/>
              <w:bottom w:val="single" w:sz="8" w:space="0" w:color="000000"/>
              <w:right w:val="single" w:sz="8" w:space="0" w:color="000000"/>
            </w:tcBorders>
            <w:vAlign w:val="center"/>
            <w:hideMark/>
          </w:tcPr>
          <w:p w14:paraId="558461F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Agapanthie</w:t>
            </w:r>
            <w:proofErr w:type="spellEnd"/>
            <w:r w:rsidRPr="006A41F2">
              <w:rPr>
                <w:rFonts w:eastAsia="Times New Roman" w:cstheme="minorHAnsi"/>
                <w:color w:val="000000"/>
                <w:sz w:val="24"/>
                <w:szCs w:val="24"/>
                <w:lang w:eastAsia="fr-BE"/>
              </w:rPr>
              <w:t xml:space="preserve"> à pilosité verdâtre</w:t>
            </w:r>
          </w:p>
        </w:tc>
      </w:tr>
      <w:tr w:rsidR="00F16F49" w:rsidRPr="006A41F2" w14:paraId="0D1598E2"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44AA0B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Alosterna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tabacicolor</w:t>
            </w:r>
            <w:proofErr w:type="spellEnd"/>
          </w:p>
        </w:tc>
        <w:tc>
          <w:tcPr>
            <w:tcW w:w="2286" w:type="dxa"/>
            <w:tcBorders>
              <w:top w:val="nil"/>
              <w:left w:val="nil"/>
              <w:bottom w:val="single" w:sz="8" w:space="0" w:color="000000"/>
              <w:right w:val="single" w:sz="8" w:space="0" w:color="000000"/>
            </w:tcBorders>
            <w:vAlign w:val="center"/>
            <w:hideMark/>
          </w:tcPr>
          <w:p w14:paraId="7E051B7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Cerambycidae</w:t>
            </w:r>
            <w:proofErr w:type="spellEnd"/>
          </w:p>
        </w:tc>
        <w:tc>
          <w:tcPr>
            <w:tcW w:w="2700" w:type="dxa"/>
            <w:tcBorders>
              <w:top w:val="nil"/>
              <w:left w:val="nil"/>
              <w:bottom w:val="single" w:sz="8" w:space="0" w:color="000000"/>
              <w:right w:val="single" w:sz="8" w:space="0" w:color="000000"/>
            </w:tcBorders>
            <w:vAlign w:val="center"/>
            <w:hideMark/>
          </w:tcPr>
          <w:p w14:paraId="24FCB0C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Grammoptère</w:t>
            </w:r>
            <w:proofErr w:type="spellEnd"/>
            <w:r w:rsidRPr="006A41F2">
              <w:rPr>
                <w:rFonts w:eastAsia="Times New Roman" w:cstheme="minorHAnsi"/>
                <w:color w:val="000000"/>
                <w:sz w:val="24"/>
                <w:szCs w:val="24"/>
                <w:lang w:eastAsia="fr-BE"/>
              </w:rPr>
              <w:t xml:space="preserve"> couleur de tabac</w:t>
            </w:r>
          </w:p>
        </w:tc>
      </w:tr>
      <w:tr w:rsidR="00F16F49" w:rsidRPr="006A41F2" w14:paraId="17FC9BBC"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096D57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Grammoptera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ruficornis</w:t>
            </w:r>
            <w:proofErr w:type="spellEnd"/>
          </w:p>
        </w:tc>
        <w:tc>
          <w:tcPr>
            <w:tcW w:w="2286" w:type="dxa"/>
            <w:tcBorders>
              <w:top w:val="nil"/>
              <w:left w:val="nil"/>
              <w:bottom w:val="single" w:sz="8" w:space="0" w:color="000000"/>
              <w:right w:val="single" w:sz="8" w:space="0" w:color="000000"/>
            </w:tcBorders>
            <w:vAlign w:val="center"/>
            <w:hideMark/>
          </w:tcPr>
          <w:p w14:paraId="05890FE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Cerambycidae</w:t>
            </w:r>
            <w:proofErr w:type="spellEnd"/>
          </w:p>
        </w:tc>
        <w:tc>
          <w:tcPr>
            <w:tcW w:w="2700" w:type="dxa"/>
            <w:tcBorders>
              <w:top w:val="nil"/>
              <w:left w:val="nil"/>
              <w:bottom w:val="single" w:sz="8" w:space="0" w:color="000000"/>
              <w:right w:val="single" w:sz="8" w:space="0" w:color="000000"/>
            </w:tcBorders>
            <w:vAlign w:val="center"/>
            <w:hideMark/>
          </w:tcPr>
          <w:p w14:paraId="7632DAB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Grammoptère</w:t>
            </w:r>
            <w:proofErr w:type="spellEnd"/>
            <w:r w:rsidRPr="006A41F2">
              <w:rPr>
                <w:rFonts w:eastAsia="Times New Roman" w:cstheme="minorHAnsi"/>
                <w:color w:val="000000"/>
                <w:sz w:val="24"/>
                <w:szCs w:val="24"/>
                <w:lang w:eastAsia="fr-BE"/>
              </w:rPr>
              <w:t xml:space="preserve"> à antennes rousses</w:t>
            </w:r>
          </w:p>
        </w:tc>
      </w:tr>
      <w:tr w:rsidR="00F16F49" w:rsidRPr="006A41F2" w14:paraId="5E8C1986"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0EF304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Phytoecia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cylindrica</w:t>
            </w:r>
            <w:proofErr w:type="spellEnd"/>
          </w:p>
        </w:tc>
        <w:tc>
          <w:tcPr>
            <w:tcW w:w="2286" w:type="dxa"/>
            <w:tcBorders>
              <w:top w:val="nil"/>
              <w:left w:val="nil"/>
              <w:bottom w:val="single" w:sz="8" w:space="0" w:color="000000"/>
              <w:right w:val="single" w:sz="8" w:space="0" w:color="000000"/>
            </w:tcBorders>
            <w:vAlign w:val="center"/>
            <w:hideMark/>
          </w:tcPr>
          <w:p w14:paraId="031BB10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Cerambycidae</w:t>
            </w:r>
            <w:proofErr w:type="spellEnd"/>
          </w:p>
        </w:tc>
        <w:tc>
          <w:tcPr>
            <w:tcW w:w="2700" w:type="dxa"/>
            <w:tcBorders>
              <w:top w:val="nil"/>
              <w:left w:val="nil"/>
              <w:bottom w:val="single" w:sz="8" w:space="0" w:color="000000"/>
              <w:right w:val="single" w:sz="8" w:space="0" w:color="000000"/>
            </w:tcBorders>
            <w:vAlign w:val="center"/>
            <w:hideMark/>
          </w:tcPr>
          <w:p w14:paraId="5862BA2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Phytoécie</w:t>
            </w:r>
            <w:proofErr w:type="spellEnd"/>
            <w:r w:rsidRPr="006A41F2">
              <w:rPr>
                <w:rFonts w:eastAsia="Times New Roman" w:cstheme="minorHAnsi"/>
                <w:color w:val="000000"/>
                <w:sz w:val="24"/>
                <w:szCs w:val="24"/>
                <w:lang w:eastAsia="fr-BE"/>
              </w:rPr>
              <w:t xml:space="preserve"> des ombellifères</w:t>
            </w:r>
          </w:p>
        </w:tc>
      </w:tr>
      <w:tr w:rsidR="00F16F49" w:rsidRPr="006A41F2" w14:paraId="37BBCE5C"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FBC12B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Rutpela</w:t>
            </w:r>
            <w:proofErr w:type="spellEnd"/>
            <w:r w:rsidRPr="006A41F2">
              <w:rPr>
                <w:rFonts w:eastAsia="Times New Roman" w:cstheme="minorHAnsi"/>
                <w:color w:val="000000"/>
                <w:sz w:val="24"/>
                <w:szCs w:val="24"/>
                <w:lang w:eastAsia="fr-BE"/>
              </w:rPr>
              <w:t xml:space="preserve"> maculata</w:t>
            </w:r>
          </w:p>
        </w:tc>
        <w:tc>
          <w:tcPr>
            <w:tcW w:w="2286" w:type="dxa"/>
            <w:tcBorders>
              <w:top w:val="nil"/>
              <w:left w:val="nil"/>
              <w:bottom w:val="single" w:sz="8" w:space="0" w:color="000000"/>
              <w:right w:val="single" w:sz="8" w:space="0" w:color="000000"/>
            </w:tcBorders>
            <w:vAlign w:val="center"/>
            <w:hideMark/>
          </w:tcPr>
          <w:p w14:paraId="2D275CB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Cerambycidae</w:t>
            </w:r>
            <w:proofErr w:type="spellEnd"/>
          </w:p>
        </w:tc>
        <w:tc>
          <w:tcPr>
            <w:tcW w:w="2700" w:type="dxa"/>
            <w:tcBorders>
              <w:top w:val="nil"/>
              <w:left w:val="nil"/>
              <w:bottom w:val="single" w:sz="8" w:space="0" w:color="000000"/>
              <w:right w:val="single" w:sz="8" w:space="0" w:color="000000"/>
            </w:tcBorders>
            <w:vAlign w:val="center"/>
            <w:hideMark/>
          </w:tcPr>
          <w:p w14:paraId="5A1D791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Lepture tacheté</w:t>
            </w:r>
          </w:p>
        </w:tc>
      </w:tr>
      <w:tr w:rsidR="00F16F49" w:rsidRPr="006A41F2" w14:paraId="2E60A1B5"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AE8793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Saperda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scalaris</w:t>
            </w:r>
            <w:proofErr w:type="spellEnd"/>
          </w:p>
        </w:tc>
        <w:tc>
          <w:tcPr>
            <w:tcW w:w="2286" w:type="dxa"/>
            <w:tcBorders>
              <w:top w:val="nil"/>
              <w:left w:val="nil"/>
              <w:bottom w:val="single" w:sz="8" w:space="0" w:color="000000"/>
              <w:right w:val="single" w:sz="8" w:space="0" w:color="000000"/>
            </w:tcBorders>
            <w:vAlign w:val="center"/>
            <w:hideMark/>
          </w:tcPr>
          <w:p w14:paraId="037DF12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Cerambycidae</w:t>
            </w:r>
            <w:proofErr w:type="spellEnd"/>
          </w:p>
        </w:tc>
        <w:tc>
          <w:tcPr>
            <w:tcW w:w="2700" w:type="dxa"/>
            <w:tcBorders>
              <w:top w:val="nil"/>
              <w:left w:val="nil"/>
              <w:bottom w:val="single" w:sz="8" w:space="0" w:color="000000"/>
              <w:right w:val="single" w:sz="8" w:space="0" w:color="000000"/>
            </w:tcBorders>
            <w:vAlign w:val="center"/>
            <w:hideMark/>
          </w:tcPr>
          <w:p w14:paraId="1198CF9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Saperde à échelons</w:t>
            </w:r>
          </w:p>
        </w:tc>
      </w:tr>
      <w:tr w:rsidR="00F16F49" w:rsidRPr="006A41F2" w14:paraId="7DDE1FFA"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C286C0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Trichius</w:t>
            </w:r>
            <w:proofErr w:type="spellEnd"/>
            <w:r w:rsidRPr="006A41F2">
              <w:rPr>
                <w:rFonts w:eastAsia="Times New Roman" w:cstheme="minorHAnsi"/>
                <w:color w:val="000000"/>
                <w:sz w:val="24"/>
                <w:szCs w:val="24"/>
                <w:lang w:eastAsia="fr-BE"/>
              </w:rPr>
              <w:t xml:space="preserve"> gallicus</w:t>
            </w:r>
          </w:p>
        </w:tc>
        <w:tc>
          <w:tcPr>
            <w:tcW w:w="2286" w:type="dxa"/>
            <w:tcBorders>
              <w:top w:val="nil"/>
              <w:left w:val="nil"/>
              <w:bottom w:val="single" w:sz="8" w:space="0" w:color="000000"/>
              <w:right w:val="single" w:sz="8" w:space="0" w:color="000000"/>
            </w:tcBorders>
            <w:vAlign w:val="center"/>
            <w:hideMark/>
          </w:tcPr>
          <w:p w14:paraId="45C5292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Scarabaeidae</w:t>
            </w:r>
            <w:proofErr w:type="spellEnd"/>
          </w:p>
        </w:tc>
        <w:tc>
          <w:tcPr>
            <w:tcW w:w="2700" w:type="dxa"/>
            <w:tcBorders>
              <w:top w:val="nil"/>
              <w:left w:val="nil"/>
              <w:bottom w:val="single" w:sz="8" w:space="0" w:color="000000"/>
              <w:right w:val="single" w:sz="8" w:space="0" w:color="000000"/>
            </w:tcBorders>
            <w:vAlign w:val="center"/>
            <w:hideMark/>
          </w:tcPr>
          <w:p w14:paraId="37C78FA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Trichie</w:t>
            </w:r>
            <w:proofErr w:type="spellEnd"/>
            <w:r w:rsidRPr="006A41F2">
              <w:rPr>
                <w:rFonts w:eastAsia="Times New Roman" w:cstheme="minorHAnsi"/>
                <w:color w:val="000000"/>
                <w:sz w:val="24"/>
                <w:szCs w:val="24"/>
                <w:lang w:eastAsia="fr-BE"/>
              </w:rPr>
              <w:t xml:space="preserve"> gauloise</w:t>
            </w:r>
          </w:p>
        </w:tc>
      </w:tr>
      <w:tr w:rsidR="00F16F49" w:rsidRPr="006A41F2" w14:paraId="3EC5658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D7DA9C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Valgus </w:t>
            </w:r>
            <w:proofErr w:type="spellStart"/>
            <w:r w:rsidRPr="006A41F2">
              <w:rPr>
                <w:rFonts w:eastAsia="Times New Roman" w:cstheme="minorHAnsi"/>
                <w:color w:val="000000"/>
                <w:sz w:val="24"/>
                <w:szCs w:val="24"/>
                <w:lang w:eastAsia="fr-BE"/>
              </w:rPr>
              <w:t>hemipterus</w:t>
            </w:r>
            <w:proofErr w:type="spellEnd"/>
          </w:p>
        </w:tc>
        <w:tc>
          <w:tcPr>
            <w:tcW w:w="2286" w:type="dxa"/>
            <w:tcBorders>
              <w:top w:val="nil"/>
              <w:left w:val="nil"/>
              <w:bottom w:val="single" w:sz="8" w:space="0" w:color="000000"/>
              <w:right w:val="single" w:sz="8" w:space="0" w:color="000000"/>
            </w:tcBorders>
            <w:vAlign w:val="center"/>
            <w:hideMark/>
          </w:tcPr>
          <w:p w14:paraId="68E6861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Scarabaeidae</w:t>
            </w:r>
            <w:proofErr w:type="spellEnd"/>
          </w:p>
        </w:tc>
        <w:tc>
          <w:tcPr>
            <w:tcW w:w="2700" w:type="dxa"/>
            <w:tcBorders>
              <w:top w:val="nil"/>
              <w:left w:val="nil"/>
              <w:bottom w:val="single" w:sz="8" w:space="0" w:color="000000"/>
              <w:right w:val="single" w:sz="8" w:space="0" w:color="000000"/>
            </w:tcBorders>
            <w:vAlign w:val="center"/>
            <w:hideMark/>
          </w:tcPr>
          <w:p w14:paraId="6EB2070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Cétoine punaise</w:t>
            </w:r>
          </w:p>
        </w:tc>
      </w:tr>
      <w:tr w:rsidR="00F16F49" w:rsidRPr="006A41F2" w14:paraId="53D4861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5D3A90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Aphthona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euphorbiae</w:t>
            </w:r>
            <w:proofErr w:type="spellEnd"/>
          </w:p>
        </w:tc>
        <w:tc>
          <w:tcPr>
            <w:tcW w:w="2286" w:type="dxa"/>
            <w:tcBorders>
              <w:top w:val="nil"/>
              <w:left w:val="nil"/>
              <w:bottom w:val="single" w:sz="8" w:space="0" w:color="000000"/>
              <w:right w:val="single" w:sz="8" w:space="0" w:color="000000"/>
            </w:tcBorders>
            <w:vAlign w:val="center"/>
            <w:hideMark/>
          </w:tcPr>
          <w:p w14:paraId="14076C7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Chrysomelidae</w:t>
            </w:r>
            <w:proofErr w:type="spellEnd"/>
          </w:p>
        </w:tc>
        <w:tc>
          <w:tcPr>
            <w:tcW w:w="2700" w:type="dxa"/>
            <w:tcBorders>
              <w:top w:val="nil"/>
              <w:left w:val="nil"/>
              <w:bottom w:val="single" w:sz="8" w:space="0" w:color="000000"/>
              <w:right w:val="single" w:sz="8" w:space="0" w:color="000000"/>
            </w:tcBorders>
            <w:vAlign w:val="center"/>
            <w:hideMark/>
          </w:tcPr>
          <w:p w14:paraId="7BD92104"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503F99B6"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B29397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Aphthona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nonstriata</w:t>
            </w:r>
            <w:proofErr w:type="spellEnd"/>
          </w:p>
        </w:tc>
        <w:tc>
          <w:tcPr>
            <w:tcW w:w="2286" w:type="dxa"/>
            <w:tcBorders>
              <w:top w:val="nil"/>
              <w:left w:val="nil"/>
              <w:bottom w:val="single" w:sz="8" w:space="0" w:color="000000"/>
              <w:right w:val="single" w:sz="8" w:space="0" w:color="000000"/>
            </w:tcBorders>
            <w:vAlign w:val="center"/>
            <w:hideMark/>
          </w:tcPr>
          <w:p w14:paraId="178D34B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Chrysomelidae</w:t>
            </w:r>
            <w:proofErr w:type="spellEnd"/>
          </w:p>
        </w:tc>
        <w:tc>
          <w:tcPr>
            <w:tcW w:w="2700" w:type="dxa"/>
            <w:tcBorders>
              <w:top w:val="nil"/>
              <w:left w:val="nil"/>
              <w:bottom w:val="single" w:sz="8" w:space="0" w:color="000000"/>
              <w:right w:val="single" w:sz="8" w:space="0" w:color="000000"/>
            </w:tcBorders>
            <w:vAlign w:val="center"/>
            <w:hideMark/>
          </w:tcPr>
          <w:p w14:paraId="1F2B03DB"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Altise de l’iris</w:t>
            </w:r>
          </w:p>
        </w:tc>
      </w:tr>
      <w:tr w:rsidR="00F16F49" w:rsidRPr="006A41F2" w14:paraId="4C303C9B"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2F8BAF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Bruchidius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villosus</w:t>
            </w:r>
            <w:proofErr w:type="spellEnd"/>
          </w:p>
        </w:tc>
        <w:tc>
          <w:tcPr>
            <w:tcW w:w="2286" w:type="dxa"/>
            <w:tcBorders>
              <w:top w:val="nil"/>
              <w:left w:val="nil"/>
              <w:bottom w:val="single" w:sz="8" w:space="0" w:color="000000"/>
              <w:right w:val="single" w:sz="8" w:space="0" w:color="000000"/>
            </w:tcBorders>
            <w:vAlign w:val="center"/>
            <w:hideMark/>
          </w:tcPr>
          <w:p w14:paraId="0B28E25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Chrysomelidae</w:t>
            </w:r>
            <w:proofErr w:type="spellEnd"/>
          </w:p>
        </w:tc>
        <w:tc>
          <w:tcPr>
            <w:tcW w:w="2700" w:type="dxa"/>
            <w:tcBorders>
              <w:top w:val="nil"/>
              <w:left w:val="nil"/>
              <w:bottom w:val="single" w:sz="8" w:space="0" w:color="000000"/>
              <w:right w:val="single" w:sz="8" w:space="0" w:color="000000"/>
            </w:tcBorders>
            <w:vAlign w:val="center"/>
            <w:hideMark/>
          </w:tcPr>
          <w:p w14:paraId="3A7F997E"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Bruche du genêt</w:t>
            </w:r>
          </w:p>
        </w:tc>
      </w:tr>
      <w:tr w:rsidR="00F16F49" w:rsidRPr="006A41F2" w14:paraId="749A6A17"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191EB3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Adalia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bipunctata</w:t>
            </w:r>
            <w:proofErr w:type="spellEnd"/>
          </w:p>
        </w:tc>
        <w:tc>
          <w:tcPr>
            <w:tcW w:w="2286" w:type="dxa"/>
            <w:tcBorders>
              <w:top w:val="nil"/>
              <w:left w:val="nil"/>
              <w:bottom w:val="single" w:sz="8" w:space="0" w:color="000000"/>
              <w:right w:val="single" w:sz="8" w:space="0" w:color="000000"/>
            </w:tcBorders>
            <w:vAlign w:val="center"/>
            <w:hideMark/>
          </w:tcPr>
          <w:p w14:paraId="05FA505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Coccinellidae</w:t>
            </w:r>
            <w:proofErr w:type="spellEnd"/>
          </w:p>
        </w:tc>
        <w:tc>
          <w:tcPr>
            <w:tcW w:w="2700" w:type="dxa"/>
            <w:tcBorders>
              <w:top w:val="nil"/>
              <w:left w:val="nil"/>
              <w:bottom w:val="single" w:sz="8" w:space="0" w:color="000000"/>
              <w:right w:val="single" w:sz="8" w:space="0" w:color="000000"/>
            </w:tcBorders>
            <w:vAlign w:val="center"/>
            <w:hideMark/>
          </w:tcPr>
          <w:p w14:paraId="6EE8D0A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Adalie</w:t>
            </w:r>
            <w:proofErr w:type="spellEnd"/>
            <w:r w:rsidRPr="006A41F2">
              <w:rPr>
                <w:rFonts w:eastAsia="Times New Roman" w:cstheme="minorHAnsi"/>
                <w:color w:val="000000"/>
                <w:sz w:val="24"/>
                <w:szCs w:val="24"/>
                <w:lang w:eastAsia="fr-BE"/>
              </w:rPr>
              <w:t xml:space="preserve"> à 2 points</w:t>
            </w:r>
          </w:p>
        </w:tc>
      </w:tr>
      <w:tr w:rsidR="00F16F49" w:rsidRPr="006A41F2" w14:paraId="42CED34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2E4EE4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Calvia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quatuordecimguttata</w:t>
            </w:r>
            <w:proofErr w:type="spellEnd"/>
          </w:p>
        </w:tc>
        <w:tc>
          <w:tcPr>
            <w:tcW w:w="2286" w:type="dxa"/>
            <w:tcBorders>
              <w:top w:val="nil"/>
              <w:left w:val="nil"/>
              <w:bottom w:val="single" w:sz="8" w:space="0" w:color="000000"/>
              <w:right w:val="single" w:sz="8" w:space="0" w:color="000000"/>
            </w:tcBorders>
            <w:vAlign w:val="center"/>
            <w:hideMark/>
          </w:tcPr>
          <w:p w14:paraId="03956E9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Coccinellidae</w:t>
            </w:r>
            <w:proofErr w:type="spellEnd"/>
          </w:p>
        </w:tc>
        <w:tc>
          <w:tcPr>
            <w:tcW w:w="2700" w:type="dxa"/>
            <w:tcBorders>
              <w:top w:val="nil"/>
              <w:left w:val="nil"/>
              <w:bottom w:val="single" w:sz="8" w:space="0" w:color="000000"/>
              <w:right w:val="single" w:sz="8" w:space="0" w:color="000000"/>
            </w:tcBorders>
            <w:vAlign w:val="center"/>
            <w:hideMark/>
          </w:tcPr>
          <w:p w14:paraId="16BF453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Coccinelle à 14 points blancs</w:t>
            </w:r>
          </w:p>
        </w:tc>
      </w:tr>
      <w:tr w:rsidR="00F16F49" w:rsidRPr="006A41F2" w14:paraId="26A060C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38B25A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Exochomus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quadripustulatus</w:t>
            </w:r>
            <w:proofErr w:type="spellEnd"/>
          </w:p>
        </w:tc>
        <w:tc>
          <w:tcPr>
            <w:tcW w:w="2286" w:type="dxa"/>
            <w:tcBorders>
              <w:top w:val="nil"/>
              <w:left w:val="nil"/>
              <w:bottom w:val="single" w:sz="8" w:space="0" w:color="000000"/>
              <w:right w:val="single" w:sz="8" w:space="0" w:color="000000"/>
            </w:tcBorders>
            <w:vAlign w:val="center"/>
            <w:hideMark/>
          </w:tcPr>
          <w:p w14:paraId="5C30449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Coccinellidae</w:t>
            </w:r>
            <w:proofErr w:type="spellEnd"/>
          </w:p>
        </w:tc>
        <w:tc>
          <w:tcPr>
            <w:tcW w:w="2700" w:type="dxa"/>
            <w:tcBorders>
              <w:top w:val="nil"/>
              <w:left w:val="nil"/>
              <w:bottom w:val="single" w:sz="8" w:space="0" w:color="000000"/>
              <w:right w:val="single" w:sz="8" w:space="0" w:color="000000"/>
            </w:tcBorders>
            <w:vAlign w:val="center"/>
            <w:hideMark/>
          </w:tcPr>
          <w:p w14:paraId="42C5502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Coccinelle à virgules</w:t>
            </w:r>
          </w:p>
        </w:tc>
      </w:tr>
      <w:tr w:rsidR="00F16F49" w:rsidRPr="006A41F2" w14:paraId="2D60634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1AC804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lastRenderedPageBreak/>
              <w:t>Psyllobora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vigintiduopunctata</w:t>
            </w:r>
            <w:proofErr w:type="spellEnd"/>
          </w:p>
        </w:tc>
        <w:tc>
          <w:tcPr>
            <w:tcW w:w="2286" w:type="dxa"/>
            <w:tcBorders>
              <w:top w:val="nil"/>
              <w:left w:val="nil"/>
              <w:bottom w:val="single" w:sz="8" w:space="0" w:color="000000"/>
              <w:right w:val="single" w:sz="8" w:space="0" w:color="000000"/>
            </w:tcBorders>
            <w:vAlign w:val="center"/>
            <w:hideMark/>
          </w:tcPr>
          <w:p w14:paraId="01C1745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Coccinellidae</w:t>
            </w:r>
            <w:proofErr w:type="spellEnd"/>
          </w:p>
        </w:tc>
        <w:tc>
          <w:tcPr>
            <w:tcW w:w="2700" w:type="dxa"/>
            <w:tcBorders>
              <w:top w:val="nil"/>
              <w:left w:val="nil"/>
              <w:bottom w:val="single" w:sz="8" w:space="0" w:color="000000"/>
              <w:right w:val="single" w:sz="8" w:space="0" w:color="000000"/>
            </w:tcBorders>
            <w:vAlign w:val="center"/>
            <w:hideMark/>
          </w:tcPr>
          <w:p w14:paraId="7599EE8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Coccinelle à 22 points</w:t>
            </w:r>
          </w:p>
        </w:tc>
      </w:tr>
      <w:tr w:rsidR="00F16F49" w:rsidRPr="006A41F2" w14:paraId="46BA1375"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5CC4D4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Stethorus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pusillus</w:t>
            </w:r>
            <w:proofErr w:type="spellEnd"/>
            <w:r w:rsidRPr="006A41F2">
              <w:rPr>
                <w:rFonts w:eastAsia="Times New Roman" w:cstheme="minorHAnsi"/>
                <w:color w:val="000000"/>
                <w:sz w:val="24"/>
                <w:szCs w:val="24"/>
                <w:lang w:eastAsia="fr-BE"/>
              </w:rPr>
              <w:t xml:space="preserve"> (= </w:t>
            </w:r>
            <w:proofErr w:type="spellStart"/>
            <w:r w:rsidRPr="006A41F2">
              <w:rPr>
                <w:rFonts w:eastAsia="Times New Roman" w:cstheme="minorHAnsi"/>
                <w:color w:val="000000"/>
                <w:sz w:val="24"/>
                <w:szCs w:val="24"/>
                <w:lang w:eastAsia="fr-BE"/>
              </w:rPr>
              <w:t>punctillum</w:t>
            </w:r>
            <w:proofErr w:type="spellEnd"/>
            <w:r w:rsidRPr="006A41F2">
              <w:rPr>
                <w:rFonts w:eastAsia="Times New Roman" w:cstheme="minorHAnsi"/>
                <w:color w:val="000000"/>
                <w:sz w:val="24"/>
                <w:szCs w:val="24"/>
                <w:lang w:eastAsia="fr-BE"/>
              </w:rPr>
              <w:t>)</w:t>
            </w:r>
          </w:p>
        </w:tc>
        <w:tc>
          <w:tcPr>
            <w:tcW w:w="2286" w:type="dxa"/>
            <w:tcBorders>
              <w:top w:val="nil"/>
              <w:left w:val="nil"/>
              <w:bottom w:val="single" w:sz="8" w:space="0" w:color="000000"/>
              <w:right w:val="single" w:sz="8" w:space="0" w:color="000000"/>
            </w:tcBorders>
            <w:vAlign w:val="center"/>
            <w:hideMark/>
          </w:tcPr>
          <w:p w14:paraId="69BCFA5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Coccinellidae</w:t>
            </w:r>
            <w:proofErr w:type="spellEnd"/>
          </w:p>
        </w:tc>
        <w:tc>
          <w:tcPr>
            <w:tcW w:w="2700" w:type="dxa"/>
            <w:tcBorders>
              <w:top w:val="nil"/>
              <w:left w:val="nil"/>
              <w:bottom w:val="single" w:sz="8" w:space="0" w:color="000000"/>
              <w:right w:val="single" w:sz="8" w:space="0" w:color="000000"/>
            </w:tcBorders>
            <w:vAlign w:val="center"/>
            <w:hideMark/>
          </w:tcPr>
          <w:p w14:paraId="11DC2D14"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0A67FDD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B895C5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Ceutorhynchus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roberti</w:t>
            </w:r>
            <w:proofErr w:type="spellEnd"/>
          </w:p>
        </w:tc>
        <w:tc>
          <w:tcPr>
            <w:tcW w:w="2286" w:type="dxa"/>
            <w:tcBorders>
              <w:top w:val="nil"/>
              <w:left w:val="nil"/>
              <w:bottom w:val="single" w:sz="8" w:space="0" w:color="000000"/>
              <w:right w:val="single" w:sz="8" w:space="0" w:color="000000"/>
            </w:tcBorders>
            <w:vAlign w:val="center"/>
            <w:hideMark/>
          </w:tcPr>
          <w:p w14:paraId="0FA9A5C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Curculionidae</w:t>
            </w:r>
          </w:p>
        </w:tc>
        <w:tc>
          <w:tcPr>
            <w:tcW w:w="2700" w:type="dxa"/>
            <w:tcBorders>
              <w:top w:val="nil"/>
              <w:left w:val="nil"/>
              <w:bottom w:val="single" w:sz="8" w:space="0" w:color="000000"/>
              <w:right w:val="single" w:sz="8" w:space="0" w:color="000000"/>
            </w:tcBorders>
            <w:vAlign w:val="center"/>
            <w:hideMark/>
          </w:tcPr>
          <w:p w14:paraId="7A4A2B31"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4DFB8C7F"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281476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Hylesinus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toranio</w:t>
            </w:r>
            <w:proofErr w:type="spellEnd"/>
          </w:p>
        </w:tc>
        <w:tc>
          <w:tcPr>
            <w:tcW w:w="2286" w:type="dxa"/>
            <w:tcBorders>
              <w:top w:val="nil"/>
              <w:left w:val="nil"/>
              <w:bottom w:val="single" w:sz="8" w:space="0" w:color="000000"/>
              <w:right w:val="single" w:sz="8" w:space="0" w:color="000000"/>
            </w:tcBorders>
            <w:vAlign w:val="center"/>
            <w:hideMark/>
          </w:tcPr>
          <w:p w14:paraId="449D9D7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Curculionidae</w:t>
            </w:r>
          </w:p>
        </w:tc>
        <w:tc>
          <w:tcPr>
            <w:tcW w:w="2700" w:type="dxa"/>
            <w:tcBorders>
              <w:top w:val="nil"/>
              <w:left w:val="nil"/>
              <w:bottom w:val="single" w:sz="8" w:space="0" w:color="000000"/>
              <w:right w:val="single" w:sz="8" w:space="0" w:color="000000"/>
            </w:tcBorders>
            <w:vAlign w:val="center"/>
            <w:hideMark/>
          </w:tcPr>
          <w:p w14:paraId="6DAE2CD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6F53FD8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649D42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Mononychus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punctumalbum</w:t>
            </w:r>
            <w:proofErr w:type="spellEnd"/>
          </w:p>
        </w:tc>
        <w:tc>
          <w:tcPr>
            <w:tcW w:w="2286" w:type="dxa"/>
            <w:tcBorders>
              <w:top w:val="nil"/>
              <w:left w:val="nil"/>
              <w:bottom w:val="single" w:sz="8" w:space="0" w:color="000000"/>
              <w:right w:val="single" w:sz="8" w:space="0" w:color="000000"/>
            </w:tcBorders>
            <w:vAlign w:val="center"/>
            <w:hideMark/>
          </w:tcPr>
          <w:p w14:paraId="195CCB3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Curculionidae</w:t>
            </w:r>
          </w:p>
        </w:tc>
        <w:tc>
          <w:tcPr>
            <w:tcW w:w="2700" w:type="dxa"/>
            <w:tcBorders>
              <w:top w:val="nil"/>
              <w:left w:val="nil"/>
              <w:bottom w:val="single" w:sz="8" w:space="0" w:color="000000"/>
              <w:right w:val="single" w:sz="8" w:space="0" w:color="000000"/>
            </w:tcBorders>
            <w:vAlign w:val="center"/>
            <w:hideMark/>
          </w:tcPr>
          <w:p w14:paraId="17ECB7C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Charançon des iris</w:t>
            </w:r>
          </w:p>
        </w:tc>
      </w:tr>
      <w:tr w:rsidR="00F16F49" w:rsidRPr="006A41F2" w14:paraId="1F03440C"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431030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Nedyus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quadrimaculatus</w:t>
            </w:r>
            <w:proofErr w:type="spellEnd"/>
          </w:p>
        </w:tc>
        <w:tc>
          <w:tcPr>
            <w:tcW w:w="2286" w:type="dxa"/>
            <w:tcBorders>
              <w:top w:val="nil"/>
              <w:left w:val="nil"/>
              <w:bottom w:val="single" w:sz="8" w:space="0" w:color="000000"/>
              <w:right w:val="single" w:sz="8" w:space="0" w:color="000000"/>
            </w:tcBorders>
            <w:vAlign w:val="center"/>
            <w:hideMark/>
          </w:tcPr>
          <w:p w14:paraId="674DC9D4"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Curculionidae</w:t>
            </w:r>
          </w:p>
        </w:tc>
        <w:tc>
          <w:tcPr>
            <w:tcW w:w="2700" w:type="dxa"/>
            <w:tcBorders>
              <w:top w:val="nil"/>
              <w:left w:val="nil"/>
              <w:bottom w:val="single" w:sz="8" w:space="0" w:color="000000"/>
              <w:right w:val="single" w:sz="8" w:space="0" w:color="000000"/>
            </w:tcBorders>
            <w:vAlign w:val="center"/>
            <w:hideMark/>
          </w:tcPr>
          <w:p w14:paraId="2E44C340"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1475FC8D"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B56330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Orchestes</w:t>
            </w:r>
            <w:proofErr w:type="spellEnd"/>
            <w:r w:rsidRPr="006A41F2">
              <w:rPr>
                <w:rFonts w:eastAsia="Times New Roman" w:cstheme="minorHAnsi"/>
                <w:color w:val="000000"/>
                <w:sz w:val="24"/>
                <w:szCs w:val="24"/>
                <w:lang w:eastAsia="fr-BE"/>
              </w:rPr>
              <w:t xml:space="preserve"> quercus</w:t>
            </w:r>
          </w:p>
        </w:tc>
        <w:tc>
          <w:tcPr>
            <w:tcW w:w="2286" w:type="dxa"/>
            <w:tcBorders>
              <w:top w:val="nil"/>
              <w:left w:val="nil"/>
              <w:bottom w:val="single" w:sz="8" w:space="0" w:color="000000"/>
              <w:right w:val="single" w:sz="8" w:space="0" w:color="000000"/>
            </w:tcBorders>
            <w:vAlign w:val="center"/>
            <w:hideMark/>
          </w:tcPr>
          <w:p w14:paraId="14EFCBD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Curculionidae</w:t>
            </w:r>
          </w:p>
        </w:tc>
        <w:tc>
          <w:tcPr>
            <w:tcW w:w="2700" w:type="dxa"/>
            <w:tcBorders>
              <w:top w:val="nil"/>
              <w:left w:val="nil"/>
              <w:bottom w:val="single" w:sz="8" w:space="0" w:color="000000"/>
              <w:right w:val="single" w:sz="8" w:space="0" w:color="000000"/>
            </w:tcBorders>
            <w:vAlign w:val="center"/>
            <w:hideMark/>
          </w:tcPr>
          <w:p w14:paraId="4E6BB119"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695509CE"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D66795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Rhinoncus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perpendicularis</w:t>
            </w:r>
            <w:proofErr w:type="spellEnd"/>
          </w:p>
        </w:tc>
        <w:tc>
          <w:tcPr>
            <w:tcW w:w="2286" w:type="dxa"/>
            <w:tcBorders>
              <w:top w:val="nil"/>
              <w:left w:val="nil"/>
              <w:bottom w:val="single" w:sz="8" w:space="0" w:color="000000"/>
              <w:right w:val="single" w:sz="8" w:space="0" w:color="000000"/>
            </w:tcBorders>
            <w:vAlign w:val="center"/>
            <w:hideMark/>
          </w:tcPr>
          <w:p w14:paraId="2F4A3A2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Curculionidae</w:t>
            </w:r>
          </w:p>
        </w:tc>
        <w:tc>
          <w:tcPr>
            <w:tcW w:w="2700" w:type="dxa"/>
            <w:tcBorders>
              <w:top w:val="nil"/>
              <w:left w:val="nil"/>
              <w:bottom w:val="single" w:sz="8" w:space="0" w:color="000000"/>
              <w:right w:val="single" w:sz="8" w:space="0" w:color="000000"/>
            </w:tcBorders>
            <w:vAlign w:val="center"/>
            <w:hideMark/>
          </w:tcPr>
          <w:p w14:paraId="4DA5B672"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06D574AA"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E660E3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Stereonychus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fraxini</w:t>
            </w:r>
            <w:proofErr w:type="spellEnd"/>
          </w:p>
        </w:tc>
        <w:tc>
          <w:tcPr>
            <w:tcW w:w="2286" w:type="dxa"/>
            <w:tcBorders>
              <w:top w:val="nil"/>
              <w:left w:val="nil"/>
              <w:bottom w:val="single" w:sz="8" w:space="0" w:color="000000"/>
              <w:right w:val="single" w:sz="8" w:space="0" w:color="000000"/>
            </w:tcBorders>
            <w:vAlign w:val="center"/>
            <w:hideMark/>
          </w:tcPr>
          <w:p w14:paraId="2C3CEAF1"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Curculionidae</w:t>
            </w:r>
          </w:p>
        </w:tc>
        <w:tc>
          <w:tcPr>
            <w:tcW w:w="2700" w:type="dxa"/>
            <w:tcBorders>
              <w:top w:val="nil"/>
              <w:left w:val="nil"/>
              <w:bottom w:val="single" w:sz="8" w:space="0" w:color="000000"/>
              <w:right w:val="single" w:sz="8" w:space="0" w:color="000000"/>
            </w:tcBorders>
            <w:vAlign w:val="center"/>
            <w:hideMark/>
          </w:tcPr>
          <w:p w14:paraId="380DDC9E"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Charançon du frêne</w:t>
            </w:r>
          </w:p>
        </w:tc>
      </w:tr>
      <w:tr w:rsidR="00F16F49" w:rsidRPr="006A41F2" w14:paraId="5204EA82"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5E95A6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Dasytes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plumbeus</w:t>
            </w:r>
            <w:proofErr w:type="spellEnd"/>
          </w:p>
        </w:tc>
        <w:tc>
          <w:tcPr>
            <w:tcW w:w="2286" w:type="dxa"/>
            <w:tcBorders>
              <w:top w:val="nil"/>
              <w:left w:val="nil"/>
              <w:bottom w:val="single" w:sz="8" w:space="0" w:color="000000"/>
              <w:right w:val="single" w:sz="8" w:space="0" w:color="000000"/>
            </w:tcBorders>
            <w:vAlign w:val="center"/>
            <w:hideMark/>
          </w:tcPr>
          <w:p w14:paraId="243CECB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Dasytidae</w:t>
            </w:r>
            <w:proofErr w:type="spellEnd"/>
          </w:p>
        </w:tc>
        <w:tc>
          <w:tcPr>
            <w:tcW w:w="2700" w:type="dxa"/>
            <w:tcBorders>
              <w:top w:val="nil"/>
              <w:left w:val="nil"/>
              <w:bottom w:val="single" w:sz="8" w:space="0" w:color="000000"/>
              <w:right w:val="single" w:sz="8" w:space="0" w:color="000000"/>
            </w:tcBorders>
            <w:vAlign w:val="center"/>
            <w:hideMark/>
          </w:tcPr>
          <w:p w14:paraId="505117A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159DC3F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1A567B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Anthrenus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sp</w:t>
            </w:r>
            <w:proofErr w:type="spellEnd"/>
            <w:r w:rsidRPr="006A41F2">
              <w:rPr>
                <w:rFonts w:eastAsia="Times New Roman" w:cstheme="minorHAnsi"/>
                <w:color w:val="000000"/>
                <w:sz w:val="24"/>
                <w:szCs w:val="24"/>
                <w:lang w:eastAsia="fr-BE"/>
              </w:rPr>
              <w:t>.</w:t>
            </w:r>
          </w:p>
        </w:tc>
        <w:tc>
          <w:tcPr>
            <w:tcW w:w="2286" w:type="dxa"/>
            <w:tcBorders>
              <w:top w:val="nil"/>
              <w:left w:val="nil"/>
              <w:bottom w:val="single" w:sz="8" w:space="0" w:color="000000"/>
              <w:right w:val="single" w:sz="8" w:space="0" w:color="000000"/>
            </w:tcBorders>
            <w:vAlign w:val="center"/>
            <w:hideMark/>
          </w:tcPr>
          <w:p w14:paraId="61881C2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Dermestidae</w:t>
            </w:r>
            <w:proofErr w:type="spellEnd"/>
          </w:p>
        </w:tc>
        <w:tc>
          <w:tcPr>
            <w:tcW w:w="2700" w:type="dxa"/>
            <w:tcBorders>
              <w:top w:val="nil"/>
              <w:left w:val="nil"/>
              <w:bottom w:val="single" w:sz="8" w:space="0" w:color="000000"/>
              <w:right w:val="single" w:sz="8" w:space="0" w:color="000000"/>
            </w:tcBorders>
            <w:vAlign w:val="center"/>
            <w:hideMark/>
          </w:tcPr>
          <w:p w14:paraId="3DAC49F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7B7685BA"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072FE7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Lagria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hirta</w:t>
            </w:r>
            <w:proofErr w:type="spellEnd"/>
          </w:p>
        </w:tc>
        <w:tc>
          <w:tcPr>
            <w:tcW w:w="2286" w:type="dxa"/>
            <w:tcBorders>
              <w:top w:val="nil"/>
              <w:left w:val="nil"/>
              <w:bottom w:val="single" w:sz="8" w:space="0" w:color="000000"/>
              <w:right w:val="single" w:sz="8" w:space="0" w:color="000000"/>
            </w:tcBorders>
            <w:vAlign w:val="center"/>
            <w:hideMark/>
          </w:tcPr>
          <w:p w14:paraId="369A10F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Tenebrionidae</w:t>
            </w:r>
            <w:proofErr w:type="spellEnd"/>
          </w:p>
        </w:tc>
        <w:tc>
          <w:tcPr>
            <w:tcW w:w="2700" w:type="dxa"/>
            <w:tcBorders>
              <w:top w:val="nil"/>
              <w:left w:val="nil"/>
              <w:bottom w:val="single" w:sz="8" w:space="0" w:color="000000"/>
              <w:right w:val="single" w:sz="8" w:space="0" w:color="000000"/>
            </w:tcBorders>
            <w:vAlign w:val="center"/>
            <w:hideMark/>
          </w:tcPr>
          <w:p w14:paraId="4F89FB3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Lagrie</w:t>
            </w:r>
            <w:proofErr w:type="spellEnd"/>
            <w:r w:rsidRPr="006A41F2">
              <w:rPr>
                <w:rFonts w:eastAsia="Times New Roman" w:cstheme="minorHAnsi"/>
                <w:color w:val="000000"/>
                <w:sz w:val="24"/>
                <w:szCs w:val="24"/>
                <w:lang w:eastAsia="fr-BE"/>
              </w:rPr>
              <w:t xml:space="preserve"> hérissée</w:t>
            </w:r>
          </w:p>
        </w:tc>
      </w:tr>
      <w:tr w:rsidR="00F16F49" w:rsidRPr="006A41F2" w14:paraId="12A20A2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CF5253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Drilus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flavescens</w:t>
            </w:r>
            <w:proofErr w:type="spellEnd"/>
          </w:p>
        </w:tc>
        <w:tc>
          <w:tcPr>
            <w:tcW w:w="2286" w:type="dxa"/>
            <w:tcBorders>
              <w:top w:val="nil"/>
              <w:left w:val="nil"/>
              <w:bottom w:val="single" w:sz="8" w:space="0" w:color="000000"/>
              <w:right w:val="single" w:sz="8" w:space="0" w:color="000000"/>
            </w:tcBorders>
            <w:vAlign w:val="center"/>
            <w:hideMark/>
          </w:tcPr>
          <w:p w14:paraId="33A2419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Drilidae</w:t>
            </w:r>
            <w:proofErr w:type="spellEnd"/>
          </w:p>
        </w:tc>
        <w:tc>
          <w:tcPr>
            <w:tcW w:w="2700" w:type="dxa"/>
            <w:tcBorders>
              <w:top w:val="nil"/>
              <w:left w:val="nil"/>
              <w:bottom w:val="single" w:sz="8" w:space="0" w:color="000000"/>
              <w:right w:val="single" w:sz="8" w:space="0" w:color="000000"/>
            </w:tcBorders>
            <w:vAlign w:val="center"/>
            <w:hideMark/>
          </w:tcPr>
          <w:p w14:paraId="72BB330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Drile</w:t>
            </w:r>
            <w:proofErr w:type="spellEnd"/>
            <w:r w:rsidRPr="006A41F2">
              <w:rPr>
                <w:rFonts w:eastAsia="Times New Roman" w:cstheme="minorHAnsi"/>
                <w:color w:val="000000"/>
                <w:sz w:val="24"/>
                <w:szCs w:val="24"/>
                <w:lang w:eastAsia="fr-BE"/>
              </w:rPr>
              <w:t xml:space="preserve"> jaunâtre</w:t>
            </w:r>
          </w:p>
        </w:tc>
      </w:tr>
      <w:tr w:rsidR="00F16F49" w:rsidRPr="006A41F2" w14:paraId="0413119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D6B8BC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Dryops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luridus</w:t>
            </w:r>
            <w:proofErr w:type="spellEnd"/>
          </w:p>
        </w:tc>
        <w:tc>
          <w:tcPr>
            <w:tcW w:w="2286" w:type="dxa"/>
            <w:tcBorders>
              <w:top w:val="nil"/>
              <w:left w:val="nil"/>
              <w:bottom w:val="single" w:sz="8" w:space="0" w:color="000000"/>
              <w:right w:val="single" w:sz="8" w:space="0" w:color="000000"/>
            </w:tcBorders>
            <w:vAlign w:val="center"/>
            <w:hideMark/>
          </w:tcPr>
          <w:p w14:paraId="51DEFBF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Dryopidae</w:t>
            </w:r>
            <w:proofErr w:type="spellEnd"/>
          </w:p>
        </w:tc>
        <w:tc>
          <w:tcPr>
            <w:tcW w:w="2700" w:type="dxa"/>
            <w:tcBorders>
              <w:top w:val="nil"/>
              <w:left w:val="nil"/>
              <w:bottom w:val="single" w:sz="8" w:space="0" w:color="000000"/>
              <w:right w:val="single" w:sz="8" w:space="0" w:color="000000"/>
            </w:tcBorders>
            <w:vAlign w:val="center"/>
            <w:hideMark/>
          </w:tcPr>
          <w:p w14:paraId="7274C0B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3887F342"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A969C4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Acilius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sulcatus</w:t>
            </w:r>
            <w:proofErr w:type="spellEnd"/>
          </w:p>
        </w:tc>
        <w:tc>
          <w:tcPr>
            <w:tcW w:w="2286" w:type="dxa"/>
            <w:tcBorders>
              <w:top w:val="nil"/>
              <w:left w:val="nil"/>
              <w:bottom w:val="single" w:sz="8" w:space="0" w:color="000000"/>
              <w:right w:val="single" w:sz="8" w:space="0" w:color="000000"/>
            </w:tcBorders>
            <w:vAlign w:val="center"/>
            <w:hideMark/>
          </w:tcPr>
          <w:p w14:paraId="2EF73CF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Dytiscidae</w:t>
            </w:r>
            <w:proofErr w:type="spellEnd"/>
          </w:p>
        </w:tc>
        <w:tc>
          <w:tcPr>
            <w:tcW w:w="2700" w:type="dxa"/>
            <w:tcBorders>
              <w:top w:val="nil"/>
              <w:left w:val="nil"/>
              <w:bottom w:val="single" w:sz="8" w:space="0" w:color="000000"/>
              <w:right w:val="single" w:sz="8" w:space="0" w:color="000000"/>
            </w:tcBorders>
            <w:vAlign w:val="center"/>
            <w:hideMark/>
          </w:tcPr>
          <w:p w14:paraId="5DEBC24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Acilie</w:t>
            </w:r>
            <w:proofErr w:type="spellEnd"/>
            <w:r w:rsidRPr="006A41F2">
              <w:rPr>
                <w:rFonts w:eastAsia="Times New Roman" w:cstheme="minorHAnsi"/>
                <w:color w:val="000000"/>
                <w:sz w:val="24"/>
                <w:szCs w:val="24"/>
                <w:lang w:eastAsia="fr-BE"/>
              </w:rPr>
              <w:t xml:space="preserve"> sillonné</w:t>
            </w:r>
          </w:p>
        </w:tc>
      </w:tr>
      <w:tr w:rsidR="00F16F49" w:rsidRPr="006A41F2" w14:paraId="5FBD30B2"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28BF4E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Helophorus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granularis</w:t>
            </w:r>
            <w:proofErr w:type="spellEnd"/>
          </w:p>
        </w:tc>
        <w:tc>
          <w:tcPr>
            <w:tcW w:w="2286" w:type="dxa"/>
            <w:tcBorders>
              <w:top w:val="nil"/>
              <w:left w:val="nil"/>
              <w:bottom w:val="single" w:sz="8" w:space="0" w:color="000000"/>
              <w:right w:val="single" w:sz="8" w:space="0" w:color="000000"/>
            </w:tcBorders>
            <w:vAlign w:val="center"/>
            <w:hideMark/>
          </w:tcPr>
          <w:p w14:paraId="5E40330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Helophoridae</w:t>
            </w:r>
            <w:proofErr w:type="spellEnd"/>
          </w:p>
        </w:tc>
        <w:tc>
          <w:tcPr>
            <w:tcW w:w="2700" w:type="dxa"/>
            <w:tcBorders>
              <w:top w:val="nil"/>
              <w:left w:val="nil"/>
              <w:bottom w:val="single" w:sz="8" w:space="0" w:color="000000"/>
              <w:right w:val="single" w:sz="8" w:space="0" w:color="000000"/>
            </w:tcBorders>
            <w:vAlign w:val="center"/>
            <w:hideMark/>
          </w:tcPr>
          <w:p w14:paraId="5FF1F12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0D739DAC"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801FA1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Malachius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bipustulatus</w:t>
            </w:r>
            <w:proofErr w:type="spellEnd"/>
          </w:p>
        </w:tc>
        <w:tc>
          <w:tcPr>
            <w:tcW w:w="2286" w:type="dxa"/>
            <w:tcBorders>
              <w:top w:val="nil"/>
              <w:left w:val="nil"/>
              <w:bottom w:val="single" w:sz="8" w:space="0" w:color="000000"/>
              <w:right w:val="single" w:sz="8" w:space="0" w:color="000000"/>
            </w:tcBorders>
            <w:vAlign w:val="center"/>
            <w:hideMark/>
          </w:tcPr>
          <w:p w14:paraId="7EE47E5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Malachiidae</w:t>
            </w:r>
            <w:proofErr w:type="spellEnd"/>
          </w:p>
        </w:tc>
        <w:tc>
          <w:tcPr>
            <w:tcW w:w="2700" w:type="dxa"/>
            <w:tcBorders>
              <w:top w:val="nil"/>
              <w:left w:val="nil"/>
              <w:bottom w:val="single" w:sz="8" w:space="0" w:color="000000"/>
              <w:right w:val="single" w:sz="8" w:space="0" w:color="000000"/>
            </w:tcBorders>
            <w:vAlign w:val="center"/>
            <w:hideMark/>
          </w:tcPr>
          <w:p w14:paraId="1ECF3010"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Malachie à deux points</w:t>
            </w:r>
          </w:p>
        </w:tc>
      </w:tr>
      <w:tr w:rsidR="00F16F49" w:rsidRPr="006A41F2" w14:paraId="6108FE7A"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7748A6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Rhizotrogus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aestivus</w:t>
            </w:r>
            <w:proofErr w:type="spellEnd"/>
          </w:p>
        </w:tc>
        <w:tc>
          <w:tcPr>
            <w:tcW w:w="2286" w:type="dxa"/>
            <w:tcBorders>
              <w:top w:val="nil"/>
              <w:left w:val="nil"/>
              <w:bottom w:val="single" w:sz="8" w:space="0" w:color="000000"/>
              <w:right w:val="single" w:sz="8" w:space="0" w:color="000000"/>
            </w:tcBorders>
            <w:vAlign w:val="center"/>
            <w:hideMark/>
          </w:tcPr>
          <w:p w14:paraId="3CED7C3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Melolonthidae</w:t>
            </w:r>
            <w:proofErr w:type="spellEnd"/>
          </w:p>
        </w:tc>
        <w:tc>
          <w:tcPr>
            <w:tcW w:w="2700" w:type="dxa"/>
            <w:tcBorders>
              <w:top w:val="nil"/>
              <w:left w:val="nil"/>
              <w:bottom w:val="single" w:sz="8" w:space="0" w:color="000000"/>
              <w:right w:val="single" w:sz="8" w:space="0" w:color="000000"/>
            </w:tcBorders>
            <w:vAlign w:val="center"/>
            <w:hideMark/>
          </w:tcPr>
          <w:p w14:paraId="7DC3F132"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Hanneton d’été</w:t>
            </w:r>
          </w:p>
        </w:tc>
      </w:tr>
      <w:tr w:rsidR="00F16F49" w:rsidRPr="006A41F2" w14:paraId="7645053F"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1177D2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Cychramus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luteus</w:t>
            </w:r>
            <w:proofErr w:type="spellEnd"/>
          </w:p>
        </w:tc>
        <w:tc>
          <w:tcPr>
            <w:tcW w:w="2286" w:type="dxa"/>
            <w:tcBorders>
              <w:top w:val="nil"/>
              <w:left w:val="nil"/>
              <w:bottom w:val="single" w:sz="8" w:space="0" w:color="000000"/>
              <w:right w:val="single" w:sz="8" w:space="0" w:color="000000"/>
            </w:tcBorders>
            <w:vAlign w:val="center"/>
            <w:hideMark/>
          </w:tcPr>
          <w:p w14:paraId="6D289A5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Nitidulidae</w:t>
            </w:r>
            <w:proofErr w:type="spellEnd"/>
          </w:p>
        </w:tc>
        <w:tc>
          <w:tcPr>
            <w:tcW w:w="2700" w:type="dxa"/>
            <w:tcBorders>
              <w:top w:val="nil"/>
              <w:left w:val="nil"/>
              <w:bottom w:val="single" w:sz="8" w:space="0" w:color="000000"/>
              <w:right w:val="single" w:sz="8" w:space="0" w:color="000000"/>
            </w:tcBorders>
            <w:vAlign w:val="center"/>
            <w:hideMark/>
          </w:tcPr>
          <w:p w14:paraId="49B66B7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5F46599B"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0E7465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Stenus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juno</w:t>
            </w:r>
            <w:proofErr w:type="spellEnd"/>
          </w:p>
        </w:tc>
        <w:tc>
          <w:tcPr>
            <w:tcW w:w="2286" w:type="dxa"/>
            <w:tcBorders>
              <w:top w:val="nil"/>
              <w:left w:val="nil"/>
              <w:bottom w:val="single" w:sz="8" w:space="0" w:color="000000"/>
              <w:right w:val="single" w:sz="8" w:space="0" w:color="000000"/>
            </w:tcBorders>
            <w:vAlign w:val="center"/>
            <w:hideMark/>
          </w:tcPr>
          <w:p w14:paraId="538316A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Staphylinidae</w:t>
            </w:r>
            <w:proofErr w:type="spellEnd"/>
          </w:p>
        </w:tc>
        <w:tc>
          <w:tcPr>
            <w:tcW w:w="2700" w:type="dxa"/>
            <w:tcBorders>
              <w:top w:val="nil"/>
              <w:left w:val="nil"/>
              <w:bottom w:val="single" w:sz="8" w:space="0" w:color="000000"/>
              <w:right w:val="single" w:sz="8" w:space="0" w:color="000000"/>
            </w:tcBorders>
            <w:vAlign w:val="center"/>
            <w:hideMark/>
          </w:tcPr>
          <w:p w14:paraId="6708FFB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bl>
    <w:p w14:paraId="28E87882"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color w:val="000000"/>
          <w:sz w:val="24"/>
          <w:szCs w:val="24"/>
          <w:lang w:eastAsia="fr-BE"/>
        </w:rPr>
        <w:t> </w:t>
      </w:r>
    </w:p>
    <w:p w14:paraId="7963EDF6"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u w:val="single"/>
          <w:lang w:eastAsia="fr-BE"/>
        </w:rPr>
        <w:t xml:space="preserve">Dermaptères (1 </w:t>
      </w:r>
      <w:proofErr w:type="spellStart"/>
      <w:r w:rsidRPr="006A41F2">
        <w:rPr>
          <w:rFonts w:eastAsia="Times New Roman" w:cstheme="minorHAnsi"/>
          <w:b/>
          <w:bCs/>
          <w:color w:val="000000"/>
          <w:sz w:val="24"/>
          <w:szCs w:val="24"/>
          <w:u w:val="single"/>
          <w:lang w:eastAsia="fr-BE"/>
        </w:rPr>
        <w:t>sp</w:t>
      </w:r>
      <w:proofErr w:type="spellEnd"/>
      <w:r w:rsidRPr="006A41F2">
        <w:rPr>
          <w:rFonts w:eastAsia="Times New Roman" w:cstheme="minorHAnsi"/>
          <w:b/>
          <w:bCs/>
          <w:color w:val="000000"/>
          <w:sz w:val="24"/>
          <w:szCs w:val="24"/>
          <w:u w:val="single"/>
          <w:lang w:eastAsia="fr-BE"/>
        </w:rPr>
        <w:t>.)</w:t>
      </w:r>
    </w:p>
    <w:tbl>
      <w:tblPr>
        <w:tblW w:w="0" w:type="auto"/>
        <w:tblCellSpacing w:w="0" w:type="dxa"/>
        <w:tblLook w:val="04A0" w:firstRow="1" w:lastRow="0" w:firstColumn="1" w:lastColumn="0" w:noHBand="0" w:noVBand="1"/>
      </w:tblPr>
      <w:tblGrid>
        <w:gridCol w:w="3114"/>
        <w:gridCol w:w="2268"/>
        <w:gridCol w:w="2693"/>
      </w:tblGrid>
      <w:tr w:rsidR="00F16F49" w:rsidRPr="006A41F2" w14:paraId="5E019CC9" w14:textId="77777777" w:rsidTr="00F16F49">
        <w:trPr>
          <w:trHeight w:val="300"/>
          <w:tblCellSpacing w:w="0" w:type="dxa"/>
        </w:trPr>
        <w:tc>
          <w:tcPr>
            <w:tcW w:w="3114" w:type="dxa"/>
            <w:tcBorders>
              <w:top w:val="single" w:sz="8" w:space="0" w:color="000000"/>
              <w:left w:val="single" w:sz="8" w:space="0" w:color="000000"/>
              <w:bottom w:val="single" w:sz="8" w:space="0" w:color="000000"/>
              <w:right w:val="single" w:sz="8" w:space="0" w:color="000000"/>
            </w:tcBorders>
            <w:vAlign w:val="center"/>
            <w:hideMark/>
          </w:tcPr>
          <w:p w14:paraId="09ACF54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Forficula</w:t>
            </w:r>
            <w:proofErr w:type="spellEnd"/>
            <w:r w:rsidRPr="006A41F2">
              <w:rPr>
                <w:rFonts w:eastAsia="Times New Roman" w:cstheme="minorHAnsi"/>
                <w:color w:val="000000"/>
                <w:sz w:val="24"/>
                <w:szCs w:val="24"/>
                <w:lang w:eastAsia="fr-BE"/>
              </w:rPr>
              <w:t xml:space="preserve"> auricularia</w:t>
            </w:r>
          </w:p>
        </w:tc>
        <w:tc>
          <w:tcPr>
            <w:tcW w:w="2268" w:type="dxa"/>
            <w:tcBorders>
              <w:top w:val="single" w:sz="8" w:space="0" w:color="000000"/>
              <w:left w:val="nil"/>
              <w:bottom w:val="single" w:sz="8" w:space="0" w:color="000000"/>
              <w:right w:val="single" w:sz="8" w:space="0" w:color="000000"/>
            </w:tcBorders>
            <w:vAlign w:val="center"/>
            <w:hideMark/>
          </w:tcPr>
          <w:p w14:paraId="4B4B330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Forficulidae</w:t>
            </w:r>
            <w:proofErr w:type="spellEnd"/>
          </w:p>
        </w:tc>
        <w:tc>
          <w:tcPr>
            <w:tcW w:w="2693" w:type="dxa"/>
            <w:tcBorders>
              <w:top w:val="single" w:sz="8" w:space="0" w:color="000000"/>
              <w:left w:val="nil"/>
              <w:bottom w:val="single" w:sz="8" w:space="0" w:color="000000"/>
              <w:right w:val="single" w:sz="8" w:space="0" w:color="000000"/>
            </w:tcBorders>
            <w:vAlign w:val="center"/>
            <w:hideMark/>
          </w:tcPr>
          <w:p w14:paraId="1EF2A71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Perce-oreille</w:t>
            </w:r>
          </w:p>
        </w:tc>
      </w:tr>
    </w:tbl>
    <w:p w14:paraId="7EE8AD06"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color w:val="000000"/>
          <w:sz w:val="24"/>
          <w:szCs w:val="24"/>
          <w:lang w:eastAsia="fr-BE"/>
        </w:rPr>
        <w:t> </w:t>
      </w:r>
    </w:p>
    <w:p w14:paraId="3F42AF7F"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u w:val="single"/>
          <w:lang w:eastAsia="fr-BE"/>
        </w:rPr>
        <w:t xml:space="preserve">Diptères (20 </w:t>
      </w:r>
      <w:proofErr w:type="spellStart"/>
      <w:r w:rsidRPr="006A41F2">
        <w:rPr>
          <w:rFonts w:eastAsia="Times New Roman" w:cstheme="minorHAnsi"/>
          <w:b/>
          <w:bCs/>
          <w:color w:val="000000"/>
          <w:sz w:val="24"/>
          <w:szCs w:val="24"/>
          <w:u w:val="single"/>
          <w:lang w:eastAsia="fr-BE"/>
        </w:rPr>
        <w:t>spp</w:t>
      </w:r>
      <w:proofErr w:type="spellEnd"/>
      <w:r w:rsidRPr="006A41F2">
        <w:rPr>
          <w:rFonts w:eastAsia="Times New Roman" w:cstheme="minorHAnsi"/>
          <w:b/>
          <w:bCs/>
          <w:color w:val="000000"/>
          <w:sz w:val="24"/>
          <w:szCs w:val="24"/>
          <w:u w:val="single"/>
          <w:lang w:eastAsia="fr-BE"/>
        </w:rPr>
        <w:t>.)</w:t>
      </w:r>
    </w:p>
    <w:tbl>
      <w:tblPr>
        <w:tblW w:w="0" w:type="auto"/>
        <w:tblCellSpacing w:w="0" w:type="dxa"/>
        <w:tblLook w:val="04A0" w:firstRow="1" w:lastRow="0" w:firstColumn="1" w:lastColumn="0" w:noHBand="0" w:noVBand="1"/>
      </w:tblPr>
      <w:tblGrid>
        <w:gridCol w:w="3114"/>
        <w:gridCol w:w="2410"/>
        <w:gridCol w:w="2693"/>
      </w:tblGrid>
      <w:tr w:rsidR="00F16F49" w:rsidRPr="006A41F2" w14:paraId="7432B16B" w14:textId="77777777" w:rsidTr="00F16F49">
        <w:trPr>
          <w:trHeight w:val="300"/>
          <w:tblCellSpacing w:w="0" w:type="dxa"/>
        </w:trPr>
        <w:tc>
          <w:tcPr>
            <w:tcW w:w="3114" w:type="dxa"/>
            <w:tcBorders>
              <w:top w:val="single" w:sz="8" w:space="0" w:color="000000"/>
              <w:left w:val="single" w:sz="8" w:space="0" w:color="000000"/>
              <w:bottom w:val="single" w:sz="8" w:space="0" w:color="000000"/>
              <w:right w:val="single" w:sz="8" w:space="0" w:color="000000"/>
            </w:tcBorders>
            <w:vAlign w:val="center"/>
            <w:hideMark/>
          </w:tcPr>
          <w:p w14:paraId="7C537FC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Agromyza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pseudoreptans</w:t>
            </w:r>
            <w:proofErr w:type="spellEnd"/>
          </w:p>
        </w:tc>
        <w:tc>
          <w:tcPr>
            <w:tcW w:w="2410" w:type="dxa"/>
            <w:tcBorders>
              <w:top w:val="single" w:sz="8" w:space="0" w:color="000000"/>
              <w:left w:val="nil"/>
              <w:bottom w:val="single" w:sz="8" w:space="0" w:color="000000"/>
              <w:right w:val="single" w:sz="8" w:space="0" w:color="000000"/>
            </w:tcBorders>
            <w:vAlign w:val="center"/>
            <w:hideMark/>
          </w:tcPr>
          <w:p w14:paraId="2A5959D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Agromyzidae</w:t>
            </w:r>
            <w:proofErr w:type="spellEnd"/>
          </w:p>
        </w:tc>
        <w:tc>
          <w:tcPr>
            <w:tcW w:w="2693" w:type="dxa"/>
            <w:tcBorders>
              <w:top w:val="single" w:sz="8" w:space="0" w:color="000000"/>
              <w:left w:val="nil"/>
              <w:bottom w:val="single" w:sz="8" w:space="0" w:color="000000"/>
              <w:right w:val="single" w:sz="8" w:space="0" w:color="000000"/>
            </w:tcBorders>
            <w:vAlign w:val="center"/>
            <w:hideMark/>
          </w:tcPr>
          <w:p w14:paraId="40D98792"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0CC6208C"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7CD5DB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Cerodontha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iraeos</w:t>
            </w:r>
            <w:proofErr w:type="spellEnd"/>
          </w:p>
        </w:tc>
        <w:tc>
          <w:tcPr>
            <w:tcW w:w="2410" w:type="dxa"/>
            <w:tcBorders>
              <w:top w:val="nil"/>
              <w:left w:val="nil"/>
              <w:bottom w:val="single" w:sz="8" w:space="0" w:color="000000"/>
              <w:right w:val="single" w:sz="8" w:space="0" w:color="000000"/>
            </w:tcBorders>
            <w:vAlign w:val="center"/>
            <w:hideMark/>
          </w:tcPr>
          <w:p w14:paraId="7C911B7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Agromyzidae</w:t>
            </w:r>
            <w:proofErr w:type="spellEnd"/>
          </w:p>
        </w:tc>
        <w:tc>
          <w:tcPr>
            <w:tcW w:w="2693" w:type="dxa"/>
            <w:tcBorders>
              <w:top w:val="nil"/>
              <w:left w:val="nil"/>
              <w:bottom w:val="single" w:sz="8" w:space="0" w:color="000000"/>
              <w:right w:val="single" w:sz="8" w:space="0" w:color="000000"/>
            </w:tcBorders>
            <w:vAlign w:val="center"/>
            <w:hideMark/>
          </w:tcPr>
          <w:p w14:paraId="65D73982"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632BC046"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7DB590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Liriomyza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amoena</w:t>
            </w:r>
            <w:proofErr w:type="spellEnd"/>
          </w:p>
        </w:tc>
        <w:tc>
          <w:tcPr>
            <w:tcW w:w="2410" w:type="dxa"/>
            <w:tcBorders>
              <w:top w:val="nil"/>
              <w:left w:val="nil"/>
              <w:bottom w:val="single" w:sz="8" w:space="0" w:color="000000"/>
              <w:right w:val="single" w:sz="8" w:space="0" w:color="000000"/>
            </w:tcBorders>
            <w:vAlign w:val="center"/>
            <w:hideMark/>
          </w:tcPr>
          <w:p w14:paraId="24F4186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Agromyzidae</w:t>
            </w:r>
            <w:proofErr w:type="spellEnd"/>
          </w:p>
        </w:tc>
        <w:tc>
          <w:tcPr>
            <w:tcW w:w="2693" w:type="dxa"/>
            <w:tcBorders>
              <w:top w:val="nil"/>
              <w:left w:val="nil"/>
              <w:bottom w:val="single" w:sz="8" w:space="0" w:color="000000"/>
              <w:right w:val="single" w:sz="8" w:space="0" w:color="000000"/>
            </w:tcBorders>
            <w:vAlign w:val="center"/>
            <w:hideMark/>
          </w:tcPr>
          <w:p w14:paraId="4359B2C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2ADBBC77"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07C2AA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Liriomyza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strigata</w:t>
            </w:r>
            <w:proofErr w:type="spellEnd"/>
          </w:p>
        </w:tc>
        <w:tc>
          <w:tcPr>
            <w:tcW w:w="2410" w:type="dxa"/>
            <w:tcBorders>
              <w:top w:val="nil"/>
              <w:left w:val="nil"/>
              <w:bottom w:val="single" w:sz="8" w:space="0" w:color="000000"/>
              <w:right w:val="single" w:sz="8" w:space="0" w:color="000000"/>
            </w:tcBorders>
            <w:vAlign w:val="center"/>
            <w:hideMark/>
          </w:tcPr>
          <w:p w14:paraId="567E023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Agromyzidae</w:t>
            </w:r>
            <w:proofErr w:type="spellEnd"/>
          </w:p>
        </w:tc>
        <w:tc>
          <w:tcPr>
            <w:tcW w:w="2693" w:type="dxa"/>
            <w:tcBorders>
              <w:top w:val="nil"/>
              <w:left w:val="nil"/>
              <w:bottom w:val="single" w:sz="8" w:space="0" w:color="000000"/>
              <w:right w:val="single" w:sz="8" w:space="0" w:color="000000"/>
            </w:tcBorders>
            <w:vAlign w:val="center"/>
            <w:hideMark/>
          </w:tcPr>
          <w:p w14:paraId="3B28E4BB"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6FA85426"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AD9F59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Phytomyza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spondylii</w:t>
            </w:r>
            <w:proofErr w:type="spellEnd"/>
            <w:r w:rsidRPr="006A41F2">
              <w:rPr>
                <w:rFonts w:eastAsia="Times New Roman" w:cstheme="minorHAnsi"/>
                <w:color w:val="000000"/>
                <w:sz w:val="24"/>
                <w:szCs w:val="24"/>
                <w:lang w:eastAsia="fr-BE"/>
              </w:rPr>
              <w:t>/</w:t>
            </w:r>
            <w:proofErr w:type="spellStart"/>
            <w:r w:rsidRPr="006A41F2">
              <w:rPr>
                <w:rFonts w:eastAsia="Times New Roman" w:cstheme="minorHAnsi"/>
                <w:color w:val="000000"/>
                <w:sz w:val="24"/>
                <w:szCs w:val="24"/>
                <w:lang w:eastAsia="fr-BE"/>
              </w:rPr>
              <w:t>pastinacae</w:t>
            </w:r>
            <w:proofErr w:type="spellEnd"/>
          </w:p>
        </w:tc>
        <w:tc>
          <w:tcPr>
            <w:tcW w:w="2410" w:type="dxa"/>
            <w:tcBorders>
              <w:top w:val="nil"/>
              <w:left w:val="nil"/>
              <w:bottom w:val="single" w:sz="8" w:space="0" w:color="000000"/>
              <w:right w:val="single" w:sz="8" w:space="0" w:color="000000"/>
            </w:tcBorders>
            <w:vAlign w:val="center"/>
            <w:hideMark/>
          </w:tcPr>
          <w:p w14:paraId="26AFDCA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Agromyzidae</w:t>
            </w:r>
            <w:proofErr w:type="spellEnd"/>
          </w:p>
        </w:tc>
        <w:tc>
          <w:tcPr>
            <w:tcW w:w="2693" w:type="dxa"/>
            <w:tcBorders>
              <w:top w:val="nil"/>
              <w:left w:val="nil"/>
              <w:bottom w:val="single" w:sz="8" w:space="0" w:color="000000"/>
              <w:right w:val="single" w:sz="8" w:space="0" w:color="000000"/>
            </w:tcBorders>
            <w:vAlign w:val="center"/>
            <w:hideMark/>
          </w:tcPr>
          <w:p w14:paraId="43B0C5F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2260D84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7B11C7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Phytomyza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vitalbae</w:t>
            </w:r>
            <w:proofErr w:type="spellEnd"/>
          </w:p>
        </w:tc>
        <w:tc>
          <w:tcPr>
            <w:tcW w:w="2410" w:type="dxa"/>
            <w:tcBorders>
              <w:top w:val="nil"/>
              <w:left w:val="nil"/>
              <w:bottom w:val="single" w:sz="8" w:space="0" w:color="000000"/>
              <w:right w:val="single" w:sz="8" w:space="0" w:color="000000"/>
            </w:tcBorders>
            <w:vAlign w:val="center"/>
            <w:hideMark/>
          </w:tcPr>
          <w:p w14:paraId="509D88A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Agromyzidae</w:t>
            </w:r>
            <w:proofErr w:type="spellEnd"/>
          </w:p>
        </w:tc>
        <w:tc>
          <w:tcPr>
            <w:tcW w:w="2693" w:type="dxa"/>
            <w:tcBorders>
              <w:top w:val="nil"/>
              <w:left w:val="nil"/>
              <w:bottom w:val="single" w:sz="8" w:space="0" w:color="000000"/>
              <w:right w:val="single" w:sz="8" w:space="0" w:color="000000"/>
            </w:tcBorders>
            <w:vAlign w:val="center"/>
            <w:hideMark/>
          </w:tcPr>
          <w:p w14:paraId="46902178"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186F42F9"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855F3E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Hemipenthes</w:t>
            </w:r>
            <w:proofErr w:type="spellEnd"/>
            <w:r w:rsidRPr="006A41F2">
              <w:rPr>
                <w:rFonts w:eastAsia="Times New Roman" w:cstheme="minorHAnsi"/>
                <w:color w:val="000000"/>
                <w:sz w:val="24"/>
                <w:szCs w:val="24"/>
                <w:lang w:eastAsia="fr-BE"/>
              </w:rPr>
              <w:t xml:space="preserve"> morio</w:t>
            </w:r>
          </w:p>
        </w:tc>
        <w:tc>
          <w:tcPr>
            <w:tcW w:w="2410" w:type="dxa"/>
            <w:tcBorders>
              <w:top w:val="nil"/>
              <w:left w:val="nil"/>
              <w:bottom w:val="single" w:sz="8" w:space="0" w:color="000000"/>
              <w:right w:val="single" w:sz="8" w:space="0" w:color="000000"/>
            </w:tcBorders>
            <w:vAlign w:val="center"/>
            <w:hideMark/>
          </w:tcPr>
          <w:p w14:paraId="147AFC8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Bombyliidae</w:t>
            </w:r>
            <w:proofErr w:type="spellEnd"/>
          </w:p>
        </w:tc>
        <w:tc>
          <w:tcPr>
            <w:tcW w:w="2693" w:type="dxa"/>
            <w:tcBorders>
              <w:top w:val="nil"/>
              <w:left w:val="nil"/>
              <w:bottom w:val="single" w:sz="8" w:space="0" w:color="000000"/>
              <w:right w:val="single" w:sz="8" w:space="0" w:color="000000"/>
            </w:tcBorders>
            <w:vAlign w:val="center"/>
            <w:hideMark/>
          </w:tcPr>
          <w:p w14:paraId="4D357FA9"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Anthracine morio</w:t>
            </w:r>
          </w:p>
        </w:tc>
      </w:tr>
      <w:tr w:rsidR="00F16F49" w:rsidRPr="006A41F2" w14:paraId="0CC80B7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F69165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Dasineura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urticae</w:t>
            </w:r>
            <w:proofErr w:type="spellEnd"/>
          </w:p>
        </w:tc>
        <w:tc>
          <w:tcPr>
            <w:tcW w:w="2410" w:type="dxa"/>
            <w:tcBorders>
              <w:top w:val="nil"/>
              <w:left w:val="nil"/>
              <w:bottom w:val="single" w:sz="8" w:space="0" w:color="000000"/>
              <w:right w:val="single" w:sz="8" w:space="0" w:color="000000"/>
            </w:tcBorders>
            <w:vAlign w:val="center"/>
            <w:hideMark/>
          </w:tcPr>
          <w:p w14:paraId="7D8BA15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Cecidomyiidae</w:t>
            </w:r>
            <w:proofErr w:type="spellEnd"/>
          </w:p>
        </w:tc>
        <w:tc>
          <w:tcPr>
            <w:tcW w:w="2693" w:type="dxa"/>
            <w:tcBorders>
              <w:top w:val="nil"/>
              <w:left w:val="nil"/>
              <w:bottom w:val="single" w:sz="8" w:space="0" w:color="000000"/>
              <w:right w:val="single" w:sz="8" w:space="0" w:color="000000"/>
            </w:tcBorders>
            <w:vAlign w:val="center"/>
            <w:hideMark/>
          </w:tcPr>
          <w:p w14:paraId="70B938E1"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1252DF42"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16BEA0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Iteomyia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capreae</w:t>
            </w:r>
            <w:proofErr w:type="spellEnd"/>
          </w:p>
        </w:tc>
        <w:tc>
          <w:tcPr>
            <w:tcW w:w="2410" w:type="dxa"/>
            <w:tcBorders>
              <w:top w:val="nil"/>
              <w:left w:val="nil"/>
              <w:bottom w:val="single" w:sz="8" w:space="0" w:color="000000"/>
              <w:right w:val="single" w:sz="8" w:space="0" w:color="000000"/>
            </w:tcBorders>
            <w:vAlign w:val="center"/>
            <w:hideMark/>
          </w:tcPr>
          <w:p w14:paraId="53FF0C8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Cecidomyiidae</w:t>
            </w:r>
            <w:proofErr w:type="spellEnd"/>
          </w:p>
        </w:tc>
        <w:tc>
          <w:tcPr>
            <w:tcW w:w="2693" w:type="dxa"/>
            <w:tcBorders>
              <w:top w:val="nil"/>
              <w:left w:val="nil"/>
              <w:bottom w:val="single" w:sz="8" w:space="0" w:color="000000"/>
              <w:right w:val="single" w:sz="8" w:space="0" w:color="000000"/>
            </w:tcBorders>
            <w:vAlign w:val="center"/>
            <w:hideMark/>
          </w:tcPr>
          <w:p w14:paraId="7A90712E"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2BC81A44"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04BB00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Macrodiplosis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pustularis</w:t>
            </w:r>
            <w:proofErr w:type="spellEnd"/>
          </w:p>
        </w:tc>
        <w:tc>
          <w:tcPr>
            <w:tcW w:w="2410" w:type="dxa"/>
            <w:tcBorders>
              <w:top w:val="nil"/>
              <w:left w:val="nil"/>
              <w:bottom w:val="single" w:sz="8" w:space="0" w:color="000000"/>
              <w:right w:val="single" w:sz="8" w:space="0" w:color="000000"/>
            </w:tcBorders>
            <w:vAlign w:val="center"/>
            <w:hideMark/>
          </w:tcPr>
          <w:p w14:paraId="42AD009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Cecidomyiidae</w:t>
            </w:r>
            <w:proofErr w:type="spellEnd"/>
          </w:p>
        </w:tc>
        <w:tc>
          <w:tcPr>
            <w:tcW w:w="2693" w:type="dxa"/>
            <w:tcBorders>
              <w:top w:val="nil"/>
              <w:left w:val="nil"/>
              <w:bottom w:val="single" w:sz="8" w:space="0" w:color="000000"/>
              <w:right w:val="single" w:sz="8" w:space="0" w:color="000000"/>
            </w:tcBorders>
            <w:vAlign w:val="center"/>
            <w:hideMark/>
          </w:tcPr>
          <w:p w14:paraId="01FB9678"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02E12B36"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6A45DA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Macrodiplosis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roboris</w:t>
            </w:r>
            <w:proofErr w:type="spellEnd"/>
          </w:p>
        </w:tc>
        <w:tc>
          <w:tcPr>
            <w:tcW w:w="2410" w:type="dxa"/>
            <w:tcBorders>
              <w:top w:val="nil"/>
              <w:left w:val="nil"/>
              <w:bottom w:val="single" w:sz="8" w:space="0" w:color="000000"/>
              <w:right w:val="single" w:sz="8" w:space="0" w:color="000000"/>
            </w:tcBorders>
            <w:vAlign w:val="center"/>
            <w:hideMark/>
          </w:tcPr>
          <w:p w14:paraId="5AAA7E7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Cecidomyiidae</w:t>
            </w:r>
            <w:proofErr w:type="spellEnd"/>
          </w:p>
        </w:tc>
        <w:tc>
          <w:tcPr>
            <w:tcW w:w="2693" w:type="dxa"/>
            <w:tcBorders>
              <w:top w:val="nil"/>
              <w:left w:val="nil"/>
              <w:bottom w:val="single" w:sz="8" w:space="0" w:color="000000"/>
              <w:right w:val="single" w:sz="8" w:space="0" w:color="000000"/>
            </w:tcBorders>
            <w:vAlign w:val="center"/>
            <w:hideMark/>
          </w:tcPr>
          <w:p w14:paraId="59C2025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7077E534"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3437B6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Wachtliella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persicariae</w:t>
            </w:r>
            <w:proofErr w:type="spellEnd"/>
          </w:p>
        </w:tc>
        <w:tc>
          <w:tcPr>
            <w:tcW w:w="2410" w:type="dxa"/>
            <w:tcBorders>
              <w:top w:val="nil"/>
              <w:left w:val="nil"/>
              <w:bottom w:val="single" w:sz="8" w:space="0" w:color="000000"/>
              <w:right w:val="single" w:sz="8" w:space="0" w:color="000000"/>
            </w:tcBorders>
            <w:vAlign w:val="center"/>
            <w:hideMark/>
          </w:tcPr>
          <w:p w14:paraId="1EE1EE8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Cecidomyiidae</w:t>
            </w:r>
            <w:proofErr w:type="spellEnd"/>
          </w:p>
        </w:tc>
        <w:tc>
          <w:tcPr>
            <w:tcW w:w="2693" w:type="dxa"/>
            <w:tcBorders>
              <w:top w:val="nil"/>
              <w:left w:val="nil"/>
              <w:bottom w:val="single" w:sz="8" w:space="0" w:color="000000"/>
              <w:right w:val="single" w:sz="8" w:space="0" w:color="000000"/>
            </w:tcBorders>
            <w:vAlign w:val="center"/>
            <w:hideMark/>
          </w:tcPr>
          <w:p w14:paraId="5C88357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1C42F8C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2A0E6F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Chloromyia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formosa</w:t>
            </w:r>
            <w:proofErr w:type="spellEnd"/>
          </w:p>
        </w:tc>
        <w:tc>
          <w:tcPr>
            <w:tcW w:w="2410" w:type="dxa"/>
            <w:tcBorders>
              <w:top w:val="nil"/>
              <w:left w:val="nil"/>
              <w:bottom w:val="single" w:sz="8" w:space="0" w:color="000000"/>
              <w:right w:val="single" w:sz="8" w:space="0" w:color="000000"/>
            </w:tcBorders>
            <w:vAlign w:val="center"/>
            <w:hideMark/>
          </w:tcPr>
          <w:p w14:paraId="31C95AF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Stratiomyidae</w:t>
            </w:r>
            <w:proofErr w:type="spellEnd"/>
          </w:p>
        </w:tc>
        <w:tc>
          <w:tcPr>
            <w:tcW w:w="2693" w:type="dxa"/>
            <w:tcBorders>
              <w:top w:val="nil"/>
              <w:left w:val="nil"/>
              <w:bottom w:val="single" w:sz="8" w:space="0" w:color="000000"/>
              <w:right w:val="single" w:sz="8" w:space="0" w:color="000000"/>
            </w:tcBorders>
            <w:vAlign w:val="center"/>
            <w:hideMark/>
          </w:tcPr>
          <w:p w14:paraId="14B26E6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Chloromyie</w:t>
            </w:r>
            <w:proofErr w:type="spellEnd"/>
            <w:r w:rsidRPr="006A41F2">
              <w:rPr>
                <w:rFonts w:eastAsia="Times New Roman" w:cstheme="minorHAnsi"/>
                <w:color w:val="000000"/>
                <w:sz w:val="24"/>
                <w:szCs w:val="24"/>
                <w:lang w:eastAsia="fr-BE"/>
              </w:rPr>
              <w:t xml:space="preserve"> agréable</w:t>
            </w:r>
          </w:p>
        </w:tc>
      </w:tr>
      <w:tr w:rsidR="00F16F49" w:rsidRPr="006A41F2" w14:paraId="2EC08737"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04ED87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lastRenderedPageBreak/>
              <w:t>Baccha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elongata</w:t>
            </w:r>
            <w:proofErr w:type="spellEnd"/>
          </w:p>
        </w:tc>
        <w:tc>
          <w:tcPr>
            <w:tcW w:w="2410" w:type="dxa"/>
            <w:tcBorders>
              <w:top w:val="nil"/>
              <w:left w:val="nil"/>
              <w:bottom w:val="single" w:sz="8" w:space="0" w:color="000000"/>
              <w:right w:val="single" w:sz="8" w:space="0" w:color="000000"/>
            </w:tcBorders>
            <w:vAlign w:val="center"/>
            <w:hideMark/>
          </w:tcPr>
          <w:p w14:paraId="7BD21AF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Syrphidae</w:t>
            </w:r>
            <w:proofErr w:type="spellEnd"/>
          </w:p>
        </w:tc>
        <w:tc>
          <w:tcPr>
            <w:tcW w:w="2693" w:type="dxa"/>
            <w:tcBorders>
              <w:top w:val="nil"/>
              <w:left w:val="nil"/>
              <w:bottom w:val="single" w:sz="8" w:space="0" w:color="000000"/>
              <w:right w:val="single" w:sz="8" w:space="0" w:color="000000"/>
            </w:tcBorders>
            <w:vAlign w:val="center"/>
            <w:hideMark/>
          </w:tcPr>
          <w:p w14:paraId="4661BDF0"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3784D05B"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B10197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Cheilosia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soror</w:t>
            </w:r>
            <w:proofErr w:type="spellEnd"/>
          </w:p>
        </w:tc>
        <w:tc>
          <w:tcPr>
            <w:tcW w:w="2410" w:type="dxa"/>
            <w:tcBorders>
              <w:top w:val="nil"/>
              <w:left w:val="nil"/>
              <w:bottom w:val="single" w:sz="8" w:space="0" w:color="000000"/>
              <w:right w:val="single" w:sz="8" w:space="0" w:color="000000"/>
            </w:tcBorders>
            <w:vAlign w:val="center"/>
            <w:hideMark/>
          </w:tcPr>
          <w:p w14:paraId="23AD542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Syrphidae</w:t>
            </w:r>
            <w:proofErr w:type="spellEnd"/>
          </w:p>
        </w:tc>
        <w:tc>
          <w:tcPr>
            <w:tcW w:w="2693" w:type="dxa"/>
            <w:tcBorders>
              <w:top w:val="nil"/>
              <w:left w:val="nil"/>
              <w:bottom w:val="single" w:sz="8" w:space="0" w:color="000000"/>
              <w:right w:val="single" w:sz="8" w:space="0" w:color="000000"/>
            </w:tcBorders>
            <w:vAlign w:val="center"/>
            <w:hideMark/>
          </w:tcPr>
          <w:p w14:paraId="4B81396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415D471E"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D3A110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Episyrphus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balteatus</w:t>
            </w:r>
            <w:proofErr w:type="spellEnd"/>
          </w:p>
        </w:tc>
        <w:tc>
          <w:tcPr>
            <w:tcW w:w="2410" w:type="dxa"/>
            <w:tcBorders>
              <w:top w:val="nil"/>
              <w:left w:val="nil"/>
              <w:bottom w:val="single" w:sz="8" w:space="0" w:color="000000"/>
              <w:right w:val="single" w:sz="8" w:space="0" w:color="000000"/>
            </w:tcBorders>
            <w:vAlign w:val="center"/>
            <w:hideMark/>
          </w:tcPr>
          <w:p w14:paraId="37ABBE1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Syrphidae</w:t>
            </w:r>
            <w:proofErr w:type="spellEnd"/>
          </w:p>
        </w:tc>
        <w:tc>
          <w:tcPr>
            <w:tcW w:w="2693" w:type="dxa"/>
            <w:tcBorders>
              <w:top w:val="nil"/>
              <w:left w:val="nil"/>
              <w:bottom w:val="single" w:sz="8" w:space="0" w:color="000000"/>
              <w:right w:val="single" w:sz="8" w:space="0" w:color="000000"/>
            </w:tcBorders>
            <w:vAlign w:val="center"/>
            <w:hideMark/>
          </w:tcPr>
          <w:p w14:paraId="52A93B8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Syrphe ceinturé</w:t>
            </w:r>
          </w:p>
        </w:tc>
      </w:tr>
      <w:tr w:rsidR="00F16F49" w:rsidRPr="006A41F2" w14:paraId="3B729FF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27E0FA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Melanostoma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scalare</w:t>
            </w:r>
            <w:proofErr w:type="spellEnd"/>
          </w:p>
        </w:tc>
        <w:tc>
          <w:tcPr>
            <w:tcW w:w="2410" w:type="dxa"/>
            <w:tcBorders>
              <w:top w:val="nil"/>
              <w:left w:val="nil"/>
              <w:bottom w:val="single" w:sz="8" w:space="0" w:color="000000"/>
              <w:right w:val="single" w:sz="8" w:space="0" w:color="000000"/>
            </w:tcBorders>
            <w:vAlign w:val="center"/>
            <w:hideMark/>
          </w:tcPr>
          <w:p w14:paraId="292B7DF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Syrphidae</w:t>
            </w:r>
            <w:proofErr w:type="spellEnd"/>
          </w:p>
        </w:tc>
        <w:tc>
          <w:tcPr>
            <w:tcW w:w="2693" w:type="dxa"/>
            <w:tcBorders>
              <w:top w:val="nil"/>
              <w:left w:val="nil"/>
              <w:bottom w:val="single" w:sz="8" w:space="0" w:color="000000"/>
              <w:right w:val="single" w:sz="8" w:space="0" w:color="000000"/>
            </w:tcBorders>
            <w:vAlign w:val="center"/>
            <w:hideMark/>
          </w:tcPr>
          <w:p w14:paraId="048D4A9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7A676784"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76F101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Pipizella</w:t>
            </w:r>
            <w:proofErr w:type="spellEnd"/>
            <w:r w:rsidRPr="006A41F2">
              <w:rPr>
                <w:rFonts w:eastAsia="Times New Roman" w:cstheme="minorHAnsi"/>
                <w:color w:val="000000"/>
                <w:sz w:val="24"/>
                <w:szCs w:val="24"/>
                <w:lang w:eastAsia="fr-BE"/>
              </w:rPr>
              <w:t xml:space="preserve"> virens</w:t>
            </w:r>
          </w:p>
        </w:tc>
        <w:tc>
          <w:tcPr>
            <w:tcW w:w="2410" w:type="dxa"/>
            <w:tcBorders>
              <w:top w:val="nil"/>
              <w:left w:val="nil"/>
              <w:bottom w:val="single" w:sz="8" w:space="0" w:color="000000"/>
              <w:right w:val="single" w:sz="8" w:space="0" w:color="000000"/>
            </w:tcBorders>
            <w:vAlign w:val="center"/>
            <w:hideMark/>
          </w:tcPr>
          <w:p w14:paraId="3AC9CC0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Syrphidae</w:t>
            </w:r>
            <w:proofErr w:type="spellEnd"/>
          </w:p>
        </w:tc>
        <w:tc>
          <w:tcPr>
            <w:tcW w:w="2693" w:type="dxa"/>
            <w:tcBorders>
              <w:top w:val="nil"/>
              <w:left w:val="nil"/>
              <w:bottom w:val="single" w:sz="8" w:space="0" w:color="000000"/>
              <w:right w:val="single" w:sz="8" w:space="0" w:color="000000"/>
            </w:tcBorders>
            <w:vAlign w:val="center"/>
            <w:hideMark/>
          </w:tcPr>
          <w:p w14:paraId="6AA5EC4E"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23E05D67"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BFB247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Platycheirus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albimanus</w:t>
            </w:r>
            <w:proofErr w:type="spellEnd"/>
          </w:p>
        </w:tc>
        <w:tc>
          <w:tcPr>
            <w:tcW w:w="2410" w:type="dxa"/>
            <w:tcBorders>
              <w:top w:val="nil"/>
              <w:left w:val="nil"/>
              <w:bottom w:val="single" w:sz="8" w:space="0" w:color="000000"/>
              <w:right w:val="single" w:sz="8" w:space="0" w:color="000000"/>
            </w:tcBorders>
            <w:vAlign w:val="center"/>
            <w:hideMark/>
          </w:tcPr>
          <w:p w14:paraId="1CB2F0A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Syrphidae</w:t>
            </w:r>
            <w:proofErr w:type="spellEnd"/>
          </w:p>
        </w:tc>
        <w:tc>
          <w:tcPr>
            <w:tcW w:w="2693" w:type="dxa"/>
            <w:tcBorders>
              <w:top w:val="nil"/>
              <w:left w:val="nil"/>
              <w:bottom w:val="single" w:sz="8" w:space="0" w:color="000000"/>
              <w:right w:val="single" w:sz="8" w:space="0" w:color="000000"/>
            </w:tcBorders>
            <w:vAlign w:val="center"/>
            <w:hideMark/>
          </w:tcPr>
          <w:p w14:paraId="17C60CA9"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01CF55D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16C001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Euleia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heraclei</w:t>
            </w:r>
            <w:proofErr w:type="spellEnd"/>
          </w:p>
        </w:tc>
        <w:tc>
          <w:tcPr>
            <w:tcW w:w="2410" w:type="dxa"/>
            <w:tcBorders>
              <w:top w:val="nil"/>
              <w:left w:val="nil"/>
              <w:bottom w:val="single" w:sz="8" w:space="0" w:color="000000"/>
              <w:right w:val="single" w:sz="8" w:space="0" w:color="000000"/>
            </w:tcBorders>
            <w:vAlign w:val="center"/>
            <w:hideMark/>
          </w:tcPr>
          <w:p w14:paraId="574D9EF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Tephritidae</w:t>
            </w:r>
            <w:proofErr w:type="spellEnd"/>
          </w:p>
        </w:tc>
        <w:tc>
          <w:tcPr>
            <w:tcW w:w="2693" w:type="dxa"/>
            <w:tcBorders>
              <w:top w:val="nil"/>
              <w:left w:val="nil"/>
              <w:bottom w:val="single" w:sz="8" w:space="0" w:color="000000"/>
              <w:right w:val="single" w:sz="8" w:space="0" w:color="000000"/>
            </w:tcBorders>
            <w:vAlign w:val="center"/>
            <w:hideMark/>
          </w:tcPr>
          <w:p w14:paraId="57D7832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Mouche du céleri</w:t>
            </w:r>
          </w:p>
        </w:tc>
      </w:tr>
    </w:tbl>
    <w:p w14:paraId="0A1C2D4A"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color w:val="000000"/>
          <w:sz w:val="24"/>
          <w:szCs w:val="24"/>
          <w:lang w:eastAsia="fr-BE"/>
        </w:rPr>
        <w:t> </w:t>
      </w:r>
    </w:p>
    <w:p w14:paraId="760214BF"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u w:val="single"/>
          <w:lang w:eastAsia="fr-BE"/>
        </w:rPr>
        <w:t xml:space="preserve">Hémiptères (47 </w:t>
      </w:r>
      <w:proofErr w:type="spellStart"/>
      <w:r w:rsidRPr="006A41F2">
        <w:rPr>
          <w:rFonts w:eastAsia="Times New Roman" w:cstheme="minorHAnsi"/>
          <w:b/>
          <w:bCs/>
          <w:color w:val="000000"/>
          <w:sz w:val="24"/>
          <w:szCs w:val="24"/>
          <w:u w:val="single"/>
          <w:lang w:eastAsia="fr-BE"/>
        </w:rPr>
        <w:t>spp</w:t>
      </w:r>
      <w:proofErr w:type="spellEnd"/>
      <w:r w:rsidRPr="006A41F2">
        <w:rPr>
          <w:rFonts w:eastAsia="Times New Roman" w:cstheme="minorHAnsi"/>
          <w:b/>
          <w:bCs/>
          <w:color w:val="000000"/>
          <w:sz w:val="24"/>
          <w:szCs w:val="24"/>
          <w:u w:val="single"/>
          <w:lang w:eastAsia="fr-BE"/>
        </w:rPr>
        <w:t>.)</w:t>
      </w:r>
    </w:p>
    <w:tbl>
      <w:tblPr>
        <w:tblW w:w="0" w:type="auto"/>
        <w:tblCellSpacing w:w="0" w:type="dxa"/>
        <w:tblLook w:val="04A0" w:firstRow="1" w:lastRow="0" w:firstColumn="1" w:lastColumn="0" w:noHBand="0" w:noVBand="1"/>
      </w:tblPr>
      <w:tblGrid>
        <w:gridCol w:w="3114"/>
        <w:gridCol w:w="2412"/>
        <w:gridCol w:w="2763"/>
      </w:tblGrid>
      <w:tr w:rsidR="00F16F49" w:rsidRPr="006A41F2" w14:paraId="58963426" w14:textId="77777777" w:rsidTr="00F16F49">
        <w:trPr>
          <w:trHeight w:val="300"/>
          <w:tblCellSpacing w:w="0" w:type="dxa"/>
        </w:trPr>
        <w:tc>
          <w:tcPr>
            <w:tcW w:w="3114" w:type="dxa"/>
            <w:tcBorders>
              <w:top w:val="single" w:sz="8" w:space="0" w:color="000000"/>
              <w:left w:val="single" w:sz="8" w:space="0" w:color="000000"/>
              <w:bottom w:val="single" w:sz="8" w:space="0" w:color="000000"/>
              <w:right w:val="single" w:sz="8" w:space="0" w:color="000000"/>
            </w:tcBorders>
            <w:vAlign w:val="center"/>
            <w:hideMark/>
          </w:tcPr>
          <w:p w14:paraId="48E2E24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Aleurochiton</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aceris</w:t>
            </w:r>
            <w:proofErr w:type="spellEnd"/>
          </w:p>
        </w:tc>
        <w:tc>
          <w:tcPr>
            <w:tcW w:w="2412" w:type="dxa"/>
            <w:tcBorders>
              <w:top w:val="single" w:sz="8" w:space="0" w:color="000000"/>
              <w:left w:val="nil"/>
              <w:bottom w:val="single" w:sz="8" w:space="0" w:color="000000"/>
              <w:right w:val="single" w:sz="8" w:space="0" w:color="000000"/>
            </w:tcBorders>
            <w:vAlign w:val="center"/>
            <w:hideMark/>
          </w:tcPr>
          <w:p w14:paraId="4310AFD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Aleyrodidae</w:t>
            </w:r>
            <w:proofErr w:type="spellEnd"/>
          </w:p>
        </w:tc>
        <w:tc>
          <w:tcPr>
            <w:tcW w:w="2763" w:type="dxa"/>
            <w:tcBorders>
              <w:top w:val="single" w:sz="8" w:space="0" w:color="000000"/>
              <w:left w:val="nil"/>
              <w:bottom w:val="single" w:sz="8" w:space="0" w:color="000000"/>
              <w:right w:val="single" w:sz="8" w:space="0" w:color="000000"/>
            </w:tcBorders>
            <w:vAlign w:val="center"/>
            <w:hideMark/>
          </w:tcPr>
          <w:p w14:paraId="72378FD8"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Aleurode de l’érable plane</w:t>
            </w:r>
          </w:p>
        </w:tc>
      </w:tr>
      <w:tr w:rsidR="00F16F49" w:rsidRPr="006A41F2" w14:paraId="692A090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55B783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Rhinocola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aceris</w:t>
            </w:r>
            <w:proofErr w:type="spellEnd"/>
          </w:p>
        </w:tc>
        <w:tc>
          <w:tcPr>
            <w:tcW w:w="2412" w:type="dxa"/>
            <w:tcBorders>
              <w:top w:val="nil"/>
              <w:left w:val="nil"/>
              <w:bottom w:val="single" w:sz="8" w:space="0" w:color="000000"/>
              <w:right w:val="single" w:sz="8" w:space="0" w:color="000000"/>
            </w:tcBorders>
            <w:vAlign w:val="center"/>
            <w:hideMark/>
          </w:tcPr>
          <w:p w14:paraId="711E8FD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Psyllidae</w:t>
            </w:r>
            <w:proofErr w:type="spellEnd"/>
          </w:p>
        </w:tc>
        <w:tc>
          <w:tcPr>
            <w:tcW w:w="2763" w:type="dxa"/>
            <w:tcBorders>
              <w:top w:val="nil"/>
              <w:left w:val="nil"/>
              <w:bottom w:val="single" w:sz="8" w:space="0" w:color="000000"/>
              <w:right w:val="single" w:sz="8" w:space="0" w:color="000000"/>
            </w:tcBorders>
            <w:vAlign w:val="center"/>
            <w:hideMark/>
          </w:tcPr>
          <w:p w14:paraId="3C822DF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Psylle des érables</w:t>
            </w:r>
          </w:p>
        </w:tc>
      </w:tr>
      <w:tr w:rsidR="00F16F49" w:rsidRPr="006A41F2" w14:paraId="0500198C"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CA89F5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Aphrophora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alni</w:t>
            </w:r>
            <w:proofErr w:type="spellEnd"/>
          </w:p>
        </w:tc>
        <w:tc>
          <w:tcPr>
            <w:tcW w:w="2412" w:type="dxa"/>
            <w:tcBorders>
              <w:top w:val="nil"/>
              <w:left w:val="nil"/>
              <w:bottom w:val="single" w:sz="8" w:space="0" w:color="000000"/>
              <w:right w:val="single" w:sz="8" w:space="0" w:color="000000"/>
            </w:tcBorders>
            <w:vAlign w:val="center"/>
            <w:hideMark/>
          </w:tcPr>
          <w:p w14:paraId="3BF5B1F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Aphrophoridae</w:t>
            </w:r>
            <w:proofErr w:type="spellEnd"/>
          </w:p>
        </w:tc>
        <w:tc>
          <w:tcPr>
            <w:tcW w:w="2763" w:type="dxa"/>
            <w:tcBorders>
              <w:top w:val="nil"/>
              <w:left w:val="nil"/>
              <w:bottom w:val="single" w:sz="8" w:space="0" w:color="000000"/>
              <w:right w:val="single" w:sz="8" w:space="0" w:color="000000"/>
            </w:tcBorders>
            <w:vAlign w:val="center"/>
            <w:hideMark/>
          </w:tcPr>
          <w:p w14:paraId="5BB9E12B"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Aphrophore de l’aulne</w:t>
            </w:r>
          </w:p>
        </w:tc>
      </w:tr>
      <w:tr w:rsidR="00F16F49" w:rsidRPr="006A41F2" w14:paraId="79C5610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FE0CB0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Philaenus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spumarius</w:t>
            </w:r>
            <w:proofErr w:type="spellEnd"/>
          </w:p>
        </w:tc>
        <w:tc>
          <w:tcPr>
            <w:tcW w:w="2412" w:type="dxa"/>
            <w:tcBorders>
              <w:top w:val="nil"/>
              <w:left w:val="nil"/>
              <w:bottom w:val="single" w:sz="8" w:space="0" w:color="000000"/>
              <w:right w:val="single" w:sz="8" w:space="0" w:color="000000"/>
            </w:tcBorders>
            <w:vAlign w:val="center"/>
            <w:hideMark/>
          </w:tcPr>
          <w:p w14:paraId="1DDA9E9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Aphrophoridae</w:t>
            </w:r>
            <w:proofErr w:type="spellEnd"/>
          </w:p>
        </w:tc>
        <w:tc>
          <w:tcPr>
            <w:tcW w:w="2763" w:type="dxa"/>
            <w:tcBorders>
              <w:top w:val="nil"/>
              <w:left w:val="nil"/>
              <w:bottom w:val="single" w:sz="8" w:space="0" w:color="000000"/>
              <w:right w:val="single" w:sz="8" w:space="0" w:color="000000"/>
            </w:tcBorders>
            <w:vAlign w:val="center"/>
            <w:hideMark/>
          </w:tcPr>
          <w:p w14:paraId="6703043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Philène</w:t>
            </w:r>
            <w:proofErr w:type="spellEnd"/>
            <w:r w:rsidRPr="006A41F2">
              <w:rPr>
                <w:rFonts w:eastAsia="Times New Roman" w:cstheme="minorHAnsi"/>
                <w:color w:val="000000"/>
                <w:sz w:val="24"/>
                <w:szCs w:val="24"/>
                <w:lang w:eastAsia="fr-BE"/>
              </w:rPr>
              <w:t xml:space="preserve"> spumeuse</w:t>
            </w:r>
          </w:p>
        </w:tc>
      </w:tr>
      <w:tr w:rsidR="00F16F49" w:rsidRPr="006A41F2" w14:paraId="3EA2FD56"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42872C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Alebra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albostriella</w:t>
            </w:r>
            <w:proofErr w:type="spellEnd"/>
          </w:p>
        </w:tc>
        <w:tc>
          <w:tcPr>
            <w:tcW w:w="2412" w:type="dxa"/>
            <w:tcBorders>
              <w:top w:val="nil"/>
              <w:left w:val="nil"/>
              <w:bottom w:val="single" w:sz="8" w:space="0" w:color="000000"/>
              <w:right w:val="single" w:sz="8" w:space="0" w:color="000000"/>
            </w:tcBorders>
            <w:vAlign w:val="center"/>
            <w:hideMark/>
          </w:tcPr>
          <w:p w14:paraId="3EC92F4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Cicadellidae</w:t>
            </w:r>
            <w:proofErr w:type="spellEnd"/>
          </w:p>
        </w:tc>
        <w:tc>
          <w:tcPr>
            <w:tcW w:w="2763" w:type="dxa"/>
            <w:tcBorders>
              <w:top w:val="nil"/>
              <w:left w:val="nil"/>
              <w:bottom w:val="single" w:sz="8" w:space="0" w:color="000000"/>
              <w:right w:val="single" w:sz="8" w:space="0" w:color="000000"/>
            </w:tcBorders>
            <w:vAlign w:val="center"/>
            <w:hideMark/>
          </w:tcPr>
          <w:p w14:paraId="472702CB"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5F231516"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DDDB30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Conosanus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obsoletus</w:t>
            </w:r>
            <w:proofErr w:type="spellEnd"/>
          </w:p>
        </w:tc>
        <w:tc>
          <w:tcPr>
            <w:tcW w:w="2412" w:type="dxa"/>
            <w:tcBorders>
              <w:top w:val="nil"/>
              <w:left w:val="nil"/>
              <w:bottom w:val="single" w:sz="8" w:space="0" w:color="000000"/>
              <w:right w:val="single" w:sz="8" w:space="0" w:color="000000"/>
            </w:tcBorders>
            <w:vAlign w:val="center"/>
            <w:hideMark/>
          </w:tcPr>
          <w:p w14:paraId="0D2A8EE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Cicadellidae</w:t>
            </w:r>
            <w:proofErr w:type="spellEnd"/>
          </w:p>
        </w:tc>
        <w:tc>
          <w:tcPr>
            <w:tcW w:w="2763" w:type="dxa"/>
            <w:tcBorders>
              <w:top w:val="nil"/>
              <w:left w:val="nil"/>
              <w:bottom w:val="single" w:sz="8" w:space="0" w:color="000000"/>
              <w:right w:val="single" w:sz="8" w:space="0" w:color="000000"/>
            </w:tcBorders>
            <w:vAlign w:val="center"/>
            <w:hideMark/>
          </w:tcPr>
          <w:p w14:paraId="34BA037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047723D4"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FECE3A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Empoasca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decipiens</w:t>
            </w:r>
            <w:proofErr w:type="spellEnd"/>
          </w:p>
        </w:tc>
        <w:tc>
          <w:tcPr>
            <w:tcW w:w="2412" w:type="dxa"/>
            <w:tcBorders>
              <w:top w:val="nil"/>
              <w:left w:val="nil"/>
              <w:bottom w:val="single" w:sz="8" w:space="0" w:color="000000"/>
              <w:right w:val="single" w:sz="8" w:space="0" w:color="000000"/>
            </w:tcBorders>
            <w:vAlign w:val="center"/>
            <w:hideMark/>
          </w:tcPr>
          <w:p w14:paraId="1DE7594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Cicadellidae</w:t>
            </w:r>
            <w:proofErr w:type="spellEnd"/>
          </w:p>
        </w:tc>
        <w:tc>
          <w:tcPr>
            <w:tcW w:w="2763" w:type="dxa"/>
            <w:tcBorders>
              <w:top w:val="nil"/>
              <w:left w:val="nil"/>
              <w:bottom w:val="single" w:sz="8" w:space="0" w:color="000000"/>
              <w:right w:val="single" w:sz="8" w:space="0" w:color="000000"/>
            </w:tcBorders>
            <w:vAlign w:val="center"/>
            <w:hideMark/>
          </w:tcPr>
          <w:p w14:paraId="4F582B04"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33CB4746"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9A63AA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Iassus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lanio</w:t>
            </w:r>
            <w:proofErr w:type="spellEnd"/>
          </w:p>
        </w:tc>
        <w:tc>
          <w:tcPr>
            <w:tcW w:w="2412" w:type="dxa"/>
            <w:tcBorders>
              <w:top w:val="nil"/>
              <w:left w:val="nil"/>
              <w:bottom w:val="single" w:sz="8" w:space="0" w:color="000000"/>
              <w:right w:val="single" w:sz="8" w:space="0" w:color="000000"/>
            </w:tcBorders>
            <w:vAlign w:val="center"/>
            <w:hideMark/>
          </w:tcPr>
          <w:p w14:paraId="2925132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Cicadellidae</w:t>
            </w:r>
            <w:proofErr w:type="spellEnd"/>
          </w:p>
        </w:tc>
        <w:tc>
          <w:tcPr>
            <w:tcW w:w="2763" w:type="dxa"/>
            <w:tcBorders>
              <w:top w:val="nil"/>
              <w:left w:val="nil"/>
              <w:bottom w:val="single" w:sz="8" w:space="0" w:color="000000"/>
              <w:right w:val="single" w:sz="8" w:space="0" w:color="000000"/>
            </w:tcBorders>
            <w:vAlign w:val="center"/>
            <w:hideMark/>
          </w:tcPr>
          <w:p w14:paraId="0E5D7E84"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6A599A4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87A208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Ledra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aurita</w:t>
            </w:r>
            <w:proofErr w:type="spellEnd"/>
          </w:p>
        </w:tc>
        <w:tc>
          <w:tcPr>
            <w:tcW w:w="2412" w:type="dxa"/>
            <w:tcBorders>
              <w:top w:val="nil"/>
              <w:left w:val="nil"/>
              <w:bottom w:val="single" w:sz="8" w:space="0" w:color="000000"/>
              <w:right w:val="single" w:sz="8" w:space="0" w:color="000000"/>
            </w:tcBorders>
            <w:vAlign w:val="center"/>
            <w:hideMark/>
          </w:tcPr>
          <w:p w14:paraId="203F65B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Cicadellidae</w:t>
            </w:r>
            <w:proofErr w:type="spellEnd"/>
          </w:p>
        </w:tc>
        <w:tc>
          <w:tcPr>
            <w:tcW w:w="2763" w:type="dxa"/>
            <w:tcBorders>
              <w:top w:val="nil"/>
              <w:left w:val="nil"/>
              <w:bottom w:val="single" w:sz="8" w:space="0" w:color="000000"/>
              <w:right w:val="single" w:sz="8" w:space="0" w:color="000000"/>
            </w:tcBorders>
            <w:vAlign w:val="center"/>
            <w:hideMark/>
          </w:tcPr>
          <w:p w14:paraId="3B2DE291"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Grand diable</w:t>
            </w:r>
          </w:p>
        </w:tc>
      </w:tr>
      <w:tr w:rsidR="00F16F49" w:rsidRPr="006A41F2" w14:paraId="7D9FBED5"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A80B28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Ossiannilssonola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callosa</w:t>
            </w:r>
            <w:proofErr w:type="spellEnd"/>
          </w:p>
        </w:tc>
        <w:tc>
          <w:tcPr>
            <w:tcW w:w="2412" w:type="dxa"/>
            <w:tcBorders>
              <w:top w:val="nil"/>
              <w:left w:val="nil"/>
              <w:bottom w:val="single" w:sz="8" w:space="0" w:color="000000"/>
              <w:right w:val="single" w:sz="8" w:space="0" w:color="000000"/>
            </w:tcBorders>
            <w:vAlign w:val="center"/>
            <w:hideMark/>
          </w:tcPr>
          <w:p w14:paraId="064E580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Cicadellidae</w:t>
            </w:r>
            <w:proofErr w:type="spellEnd"/>
          </w:p>
        </w:tc>
        <w:tc>
          <w:tcPr>
            <w:tcW w:w="2763" w:type="dxa"/>
            <w:tcBorders>
              <w:top w:val="nil"/>
              <w:left w:val="nil"/>
              <w:bottom w:val="single" w:sz="8" w:space="0" w:color="000000"/>
              <w:right w:val="single" w:sz="8" w:space="0" w:color="000000"/>
            </w:tcBorders>
            <w:vAlign w:val="center"/>
            <w:hideMark/>
          </w:tcPr>
          <w:p w14:paraId="06942D6F"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719D67F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468E47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Ribautiana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tenerrima</w:t>
            </w:r>
            <w:proofErr w:type="spellEnd"/>
          </w:p>
        </w:tc>
        <w:tc>
          <w:tcPr>
            <w:tcW w:w="2412" w:type="dxa"/>
            <w:tcBorders>
              <w:top w:val="nil"/>
              <w:left w:val="nil"/>
              <w:bottom w:val="single" w:sz="8" w:space="0" w:color="000000"/>
              <w:right w:val="single" w:sz="8" w:space="0" w:color="000000"/>
            </w:tcBorders>
            <w:vAlign w:val="center"/>
            <w:hideMark/>
          </w:tcPr>
          <w:p w14:paraId="7711A96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Cicadellidae</w:t>
            </w:r>
            <w:proofErr w:type="spellEnd"/>
          </w:p>
        </w:tc>
        <w:tc>
          <w:tcPr>
            <w:tcW w:w="2763" w:type="dxa"/>
            <w:tcBorders>
              <w:top w:val="nil"/>
              <w:left w:val="nil"/>
              <w:bottom w:val="single" w:sz="8" w:space="0" w:color="000000"/>
              <w:right w:val="single" w:sz="8" w:space="0" w:color="000000"/>
            </w:tcBorders>
            <w:vAlign w:val="center"/>
            <w:hideMark/>
          </w:tcPr>
          <w:p w14:paraId="7B9DD911"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617B9874"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EAA8C9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Coreus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marginatus</w:t>
            </w:r>
            <w:proofErr w:type="spellEnd"/>
          </w:p>
        </w:tc>
        <w:tc>
          <w:tcPr>
            <w:tcW w:w="2412" w:type="dxa"/>
            <w:tcBorders>
              <w:top w:val="nil"/>
              <w:left w:val="nil"/>
              <w:bottom w:val="single" w:sz="8" w:space="0" w:color="000000"/>
              <w:right w:val="single" w:sz="8" w:space="0" w:color="000000"/>
            </w:tcBorders>
            <w:vAlign w:val="center"/>
            <w:hideMark/>
          </w:tcPr>
          <w:p w14:paraId="2FE0E55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Coreidae</w:t>
            </w:r>
            <w:proofErr w:type="spellEnd"/>
          </w:p>
        </w:tc>
        <w:tc>
          <w:tcPr>
            <w:tcW w:w="2763" w:type="dxa"/>
            <w:tcBorders>
              <w:top w:val="nil"/>
              <w:left w:val="nil"/>
              <w:bottom w:val="single" w:sz="8" w:space="0" w:color="000000"/>
              <w:right w:val="single" w:sz="8" w:space="0" w:color="000000"/>
            </w:tcBorders>
            <w:vAlign w:val="center"/>
            <w:hideMark/>
          </w:tcPr>
          <w:p w14:paraId="61CBC619"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Corée marginée</w:t>
            </w:r>
          </w:p>
        </w:tc>
      </w:tr>
      <w:tr w:rsidR="00F16F49" w:rsidRPr="006A41F2" w14:paraId="6BFB45B6"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D947F2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Legnotus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limbosus</w:t>
            </w:r>
            <w:proofErr w:type="spellEnd"/>
          </w:p>
        </w:tc>
        <w:tc>
          <w:tcPr>
            <w:tcW w:w="2412" w:type="dxa"/>
            <w:tcBorders>
              <w:top w:val="nil"/>
              <w:left w:val="nil"/>
              <w:bottom w:val="single" w:sz="8" w:space="0" w:color="000000"/>
              <w:right w:val="single" w:sz="8" w:space="0" w:color="000000"/>
            </w:tcBorders>
            <w:vAlign w:val="center"/>
            <w:hideMark/>
          </w:tcPr>
          <w:p w14:paraId="24DE829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Cydnidae</w:t>
            </w:r>
            <w:proofErr w:type="spellEnd"/>
          </w:p>
        </w:tc>
        <w:tc>
          <w:tcPr>
            <w:tcW w:w="2763" w:type="dxa"/>
            <w:tcBorders>
              <w:top w:val="nil"/>
              <w:left w:val="nil"/>
              <w:bottom w:val="single" w:sz="8" w:space="0" w:color="000000"/>
              <w:right w:val="single" w:sz="8" w:space="0" w:color="000000"/>
            </w:tcBorders>
            <w:vAlign w:val="center"/>
            <w:hideMark/>
          </w:tcPr>
          <w:p w14:paraId="07448DA9"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Punaise noire à bordure blanche</w:t>
            </w:r>
          </w:p>
        </w:tc>
      </w:tr>
      <w:tr w:rsidR="00F16F49" w:rsidRPr="006A41F2" w14:paraId="3787CB8A"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1AE559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Conomelus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anceps</w:t>
            </w:r>
            <w:proofErr w:type="spellEnd"/>
          </w:p>
        </w:tc>
        <w:tc>
          <w:tcPr>
            <w:tcW w:w="2412" w:type="dxa"/>
            <w:tcBorders>
              <w:top w:val="nil"/>
              <w:left w:val="nil"/>
              <w:bottom w:val="single" w:sz="8" w:space="0" w:color="000000"/>
              <w:right w:val="single" w:sz="8" w:space="0" w:color="000000"/>
            </w:tcBorders>
            <w:vAlign w:val="center"/>
            <w:hideMark/>
          </w:tcPr>
          <w:p w14:paraId="3816997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Delphacidae</w:t>
            </w:r>
            <w:proofErr w:type="spellEnd"/>
          </w:p>
        </w:tc>
        <w:tc>
          <w:tcPr>
            <w:tcW w:w="2763" w:type="dxa"/>
            <w:tcBorders>
              <w:top w:val="nil"/>
              <w:left w:val="nil"/>
              <w:bottom w:val="single" w:sz="8" w:space="0" w:color="000000"/>
              <w:right w:val="single" w:sz="8" w:space="0" w:color="000000"/>
            </w:tcBorders>
            <w:vAlign w:val="center"/>
            <w:hideMark/>
          </w:tcPr>
          <w:p w14:paraId="560922C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76C9FBC5"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F983D2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Muellerianella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sp</w:t>
            </w:r>
            <w:proofErr w:type="spellEnd"/>
            <w:r w:rsidRPr="006A41F2">
              <w:rPr>
                <w:rFonts w:eastAsia="Times New Roman" w:cstheme="minorHAnsi"/>
                <w:color w:val="000000"/>
                <w:sz w:val="24"/>
                <w:szCs w:val="24"/>
                <w:lang w:eastAsia="fr-BE"/>
              </w:rPr>
              <w:t>.</w:t>
            </w:r>
          </w:p>
        </w:tc>
        <w:tc>
          <w:tcPr>
            <w:tcW w:w="2412" w:type="dxa"/>
            <w:tcBorders>
              <w:top w:val="nil"/>
              <w:left w:val="nil"/>
              <w:bottom w:val="single" w:sz="8" w:space="0" w:color="000000"/>
              <w:right w:val="single" w:sz="8" w:space="0" w:color="000000"/>
            </w:tcBorders>
            <w:vAlign w:val="center"/>
            <w:hideMark/>
          </w:tcPr>
          <w:p w14:paraId="3E6F011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Delphacidae</w:t>
            </w:r>
            <w:proofErr w:type="spellEnd"/>
          </w:p>
        </w:tc>
        <w:tc>
          <w:tcPr>
            <w:tcW w:w="2763" w:type="dxa"/>
            <w:tcBorders>
              <w:top w:val="nil"/>
              <w:left w:val="nil"/>
              <w:bottom w:val="single" w:sz="8" w:space="0" w:color="000000"/>
              <w:right w:val="single" w:sz="8" w:space="0" w:color="000000"/>
            </w:tcBorders>
            <w:vAlign w:val="center"/>
            <w:hideMark/>
          </w:tcPr>
          <w:p w14:paraId="4388EBC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2A7C06B4"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DCCA389"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Gerris </w:t>
            </w:r>
            <w:proofErr w:type="spellStart"/>
            <w:r w:rsidRPr="006A41F2">
              <w:rPr>
                <w:rFonts w:eastAsia="Times New Roman" w:cstheme="minorHAnsi"/>
                <w:color w:val="000000"/>
                <w:sz w:val="24"/>
                <w:szCs w:val="24"/>
                <w:lang w:eastAsia="fr-BE"/>
              </w:rPr>
              <w:t>gibbifer</w:t>
            </w:r>
            <w:proofErr w:type="spellEnd"/>
          </w:p>
        </w:tc>
        <w:tc>
          <w:tcPr>
            <w:tcW w:w="2412" w:type="dxa"/>
            <w:tcBorders>
              <w:top w:val="nil"/>
              <w:left w:val="nil"/>
              <w:bottom w:val="single" w:sz="8" w:space="0" w:color="000000"/>
              <w:right w:val="single" w:sz="8" w:space="0" w:color="000000"/>
            </w:tcBorders>
            <w:vAlign w:val="center"/>
            <w:hideMark/>
          </w:tcPr>
          <w:p w14:paraId="6EAA990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Gerridae</w:t>
            </w:r>
            <w:proofErr w:type="spellEnd"/>
          </w:p>
        </w:tc>
        <w:tc>
          <w:tcPr>
            <w:tcW w:w="2763" w:type="dxa"/>
            <w:tcBorders>
              <w:top w:val="nil"/>
              <w:left w:val="nil"/>
              <w:bottom w:val="single" w:sz="8" w:space="0" w:color="000000"/>
              <w:right w:val="single" w:sz="8" w:space="0" w:color="000000"/>
            </w:tcBorders>
            <w:vAlign w:val="center"/>
            <w:hideMark/>
          </w:tcPr>
          <w:p w14:paraId="21BEA992"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Gerris à bosse</w:t>
            </w:r>
          </w:p>
        </w:tc>
      </w:tr>
      <w:tr w:rsidR="00F16F49" w:rsidRPr="006A41F2" w14:paraId="1206104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319F7D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Gerris </w:t>
            </w:r>
            <w:proofErr w:type="spellStart"/>
            <w:r w:rsidRPr="006A41F2">
              <w:rPr>
                <w:rFonts w:eastAsia="Times New Roman" w:cstheme="minorHAnsi"/>
                <w:color w:val="000000"/>
                <w:sz w:val="24"/>
                <w:szCs w:val="24"/>
                <w:lang w:eastAsia="fr-BE"/>
              </w:rPr>
              <w:t>lacustris</w:t>
            </w:r>
            <w:proofErr w:type="spellEnd"/>
          </w:p>
        </w:tc>
        <w:tc>
          <w:tcPr>
            <w:tcW w:w="2412" w:type="dxa"/>
            <w:tcBorders>
              <w:top w:val="nil"/>
              <w:left w:val="nil"/>
              <w:bottom w:val="single" w:sz="8" w:space="0" w:color="000000"/>
              <w:right w:val="single" w:sz="8" w:space="0" w:color="000000"/>
            </w:tcBorders>
            <w:vAlign w:val="center"/>
            <w:hideMark/>
          </w:tcPr>
          <w:p w14:paraId="4646B64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Gerridae</w:t>
            </w:r>
            <w:proofErr w:type="spellEnd"/>
          </w:p>
        </w:tc>
        <w:tc>
          <w:tcPr>
            <w:tcW w:w="2763" w:type="dxa"/>
            <w:tcBorders>
              <w:top w:val="nil"/>
              <w:left w:val="nil"/>
              <w:bottom w:val="single" w:sz="8" w:space="0" w:color="000000"/>
              <w:right w:val="single" w:sz="8" w:space="0" w:color="000000"/>
            </w:tcBorders>
            <w:vAlign w:val="center"/>
            <w:hideMark/>
          </w:tcPr>
          <w:p w14:paraId="21CB5EF1"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Gerris lacustre</w:t>
            </w:r>
          </w:p>
        </w:tc>
      </w:tr>
      <w:tr w:rsidR="00F16F49" w:rsidRPr="006A41F2" w14:paraId="03B24FD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DAB4DA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Issus </w:t>
            </w:r>
            <w:proofErr w:type="spellStart"/>
            <w:r w:rsidRPr="006A41F2">
              <w:rPr>
                <w:rFonts w:eastAsia="Times New Roman" w:cstheme="minorHAnsi"/>
                <w:color w:val="000000"/>
                <w:sz w:val="24"/>
                <w:szCs w:val="24"/>
                <w:lang w:eastAsia="fr-BE"/>
              </w:rPr>
              <w:t>coleoptratus</w:t>
            </w:r>
            <w:proofErr w:type="spellEnd"/>
          </w:p>
        </w:tc>
        <w:tc>
          <w:tcPr>
            <w:tcW w:w="2412" w:type="dxa"/>
            <w:tcBorders>
              <w:top w:val="nil"/>
              <w:left w:val="nil"/>
              <w:bottom w:val="single" w:sz="8" w:space="0" w:color="000000"/>
              <w:right w:val="single" w:sz="8" w:space="0" w:color="000000"/>
            </w:tcBorders>
            <w:vAlign w:val="center"/>
            <w:hideMark/>
          </w:tcPr>
          <w:p w14:paraId="7FCE118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Issidae</w:t>
            </w:r>
            <w:proofErr w:type="spellEnd"/>
          </w:p>
        </w:tc>
        <w:tc>
          <w:tcPr>
            <w:tcW w:w="2763" w:type="dxa"/>
            <w:tcBorders>
              <w:top w:val="nil"/>
              <w:left w:val="nil"/>
              <w:bottom w:val="single" w:sz="8" w:space="0" w:color="000000"/>
              <w:right w:val="single" w:sz="8" w:space="0" w:color="000000"/>
            </w:tcBorders>
            <w:vAlign w:val="center"/>
            <w:hideMark/>
          </w:tcPr>
          <w:p w14:paraId="1F831B12"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1F936111"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AADBDD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Psyllopsis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fraxini</w:t>
            </w:r>
            <w:proofErr w:type="spellEnd"/>
          </w:p>
        </w:tc>
        <w:tc>
          <w:tcPr>
            <w:tcW w:w="2412" w:type="dxa"/>
            <w:tcBorders>
              <w:top w:val="nil"/>
              <w:left w:val="nil"/>
              <w:bottom w:val="single" w:sz="8" w:space="0" w:color="000000"/>
              <w:right w:val="single" w:sz="8" w:space="0" w:color="000000"/>
            </w:tcBorders>
            <w:vAlign w:val="center"/>
            <w:hideMark/>
          </w:tcPr>
          <w:p w14:paraId="265835E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Psyllidae</w:t>
            </w:r>
            <w:proofErr w:type="spellEnd"/>
          </w:p>
        </w:tc>
        <w:tc>
          <w:tcPr>
            <w:tcW w:w="2763" w:type="dxa"/>
            <w:tcBorders>
              <w:top w:val="nil"/>
              <w:left w:val="nil"/>
              <w:bottom w:val="single" w:sz="8" w:space="0" w:color="000000"/>
              <w:right w:val="single" w:sz="8" w:space="0" w:color="000000"/>
            </w:tcBorders>
            <w:vAlign w:val="center"/>
            <w:hideMark/>
          </w:tcPr>
          <w:p w14:paraId="21178D4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1A29B77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3FF8A3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Psyllopsis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fraxinicola</w:t>
            </w:r>
            <w:proofErr w:type="spellEnd"/>
          </w:p>
        </w:tc>
        <w:tc>
          <w:tcPr>
            <w:tcW w:w="2412" w:type="dxa"/>
            <w:tcBorders>
              <w:top w:val="nil"/>
              <w:left w:val="nil"/>
              <w:bottom w:val="single" w:sz="8" w:space="0" w:color="000000"/>
              <w:right w:val="single" w:sz="8" w:space="0" w:color="000000"/>
            </w:tcBorders>
            <w:vAlign w:val="center"/>
            <w:hideMark/>
          </w:tcPr>
          <w:p w14:paraId="2D662CE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Psyllidae</w:t>
            </w:r>
            <w:proofErr w:type="spellEnd"/>
          </w:p>
        </w:tc>
        <w:tc>
          <w:tcPr>
            <w:tcW w:w="2763" w:type="dxa"/>
            <w:tcBorders>
              <w:top w:val="nil"/>
              <w:left w:val="nil"/>
              <w:bottom w:val="single" w:sz="8" w:space="0" w:color="000000"/>
              <w:right w:val="single" w:sz="8" w:space="0" w:color="000000"/>
            </w:tcBorders>
            <w:vAlign w:val="center"/>
            <w:hideMark/>
          </w:tcPr>
          <w:p w14:paraId="43D69548"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2258761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D6EF3B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Cymus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melanocephalus</w:t>
            </w:r>
            <w:proofErr w:type="spellEnd"/>
          </w:p>
        </w:tc>
        <w:tc>
          <w:tcPr>
            <w:tcW w:w="2412" w:type="dxa"/>
            <w:tcBorders>
              <w:top w:val="nil"/>
              <w:left w:val="nil"/>
              <w:bottom w:val="single" w:sz="8" w:space="0" w:color="000000"/>
              <w:right w:val="single" w:sz="8" w:space="0" w:color="000000"/>
            </w:tcBorders>
            <w:vAlign w:val="center"/>
            <w:hideMark/>
          </w:tcPr>
          <w:p w14:paraId="34889DE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Lygaeidae</w:t>
            </w:r>
            <w:proofErr w:type="spellEnd"/>
          </w:p>
        </w:tc>
        <w:tc>
          <w:tcPr>
            <w:tcW w:w="2763" w:type="dxa"/>
            <w:tcBorders>
              <w:top w:val="nil"/>
              <w:left w:val="nil"/>
              <w:bottom w:val="single" w:sz="8" w:space="0" w:color="000000"/>
              <w:right w:val="single" w:sz="8" w:space="0" w:color="000000"/>
            </w:tcBorders>
            <w:vAlign w:val="center"/>
            <w:hideMark/>
          </w:tcPr>
          <w:p w14:paraId="781D97E0"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4B17F7CB"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6B74B2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Trapezonotus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dispar</w:t>
            </w:r>
            <w:proofErr w:type="spellEnd"/>
          </w:p>
        </w:tc>
        <w:tc>
          <w:tcPr>
            <w:tcW w:w="2412" w:type="dxa"/>
            <w:tcBorders>
              <w:top w:val="nil"/>
              <w:left w:val="nil"/>
              <w:bottom w:val="single" w:sz="8" w:space="0" w:color="000000"/>
              <w:right w:val="single" w:sz="8" w:space="0" w:color="000000"/>
            </w:tcBorders>
            <w:vAlign w:val="center"/>
            <w:hideMark/>
          </w:tcPr>
          <w:p w14:paraId="30CB58E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Lygaeidae</w:t>
            </w:r>
            <w:proofErr w:type="spellEnd"/>
          </w:p>
        </w:tc>
        <w:tc>
          <w:tcPr>
            <w:tcW w:w="2763" w:type="dxa"/>
            <w:tcBorders>
              <w:top w:val="nil"/>
              <w:left w:val="nil"/>
              <w:bottom w:val="single" w:sz="8" w:space="0" w:color="000000"/>
              <w:right w:val="single" w:sz="8" w:space="0" w:color="000000"/>
            </w:tcBorders>
            <w:vAlign w:val="center"/>
            <w:hideMark/>
          </w:tcPr>
          <w:p w14:paraId="041F980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7AF30769"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18A09E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Campyloneura</w:t>
            </w:r>
            <w:proofErr w:type="spellEnd"/>
            <w:r w:rsidRPr="006A41F2">
              <w:rPr>
                <w:rFonts w:eastAsia="Times New Roman" w:cstheme="minorHAnsi"/>
                <w:color w:val="000000"/>
                <w:sz w:val="24"/>
                <w:szCs w:val="24"/>
                <w:lang w:eastAsia="fr-BE"/>
              </w:rPr>
              <w:t xml:space="preserve"> virgula</w:t>
            </w:r>
          </w:p>
        </w:tc>
        <w:tc>
          <w:tcPr>
            <w:tcW w:w="2412" w:type="dxa"/>
            <w:tcBorders>
              <w:top w:val="nil"/>
              <w:left w:val="nil"/>
              <w:bottom w:val="single" w:sz="8" w:space="0" w:color="000000"/>
              <w:right w:val="single" w:sz="8" w:space="0" w:color="000000"/>
            </w:tcBorders>
            <w:vAlign w:val="center"/>
            <w:hideMark/>
          </w:tcPr>
          <w:p w14:paraId="57A9BC2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Miridae</w:t>
            </w:r>
            <w:proofErr w:type="spellEnd"/>
          </w:p>
        </w:tc>
        <w:tc>
          <w:tcPr>
            <w:tcW w:w="2763" w:type="dxa"/>
            <w:tcBorders>
              <w:top w:val="nil"/>
              <w:left w:val="nil"/>
              <w:bottom w:val="single" w:sz="8" w:space="0" w:color="000000"/>
              <w:right w:val="single" w:sz="8" w:space="0" w:color="000000"/>
            </w:tcBorders>
            <w:vAlign w:val="center"/>
            <w:hideMark/>
          </w:tcPr>
          <w:p w14:paraId="25A30B3E"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6C1B35E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87048B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Capsus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ater</w:t>
            </w:r>
            <w:proofErr w:type="spellEnd"/>
          </w:p>
        </w:tc>
        <w:tc>
          <w:tcPr>
            <w:tcW w:w="2412" w:type="dxa"/>
            <w:tcBorders>
              <w:top w:val="nil"/>
              <w:left w:val="nil"/>
              <w:bottom w:val="single" w:sz="8" w:space="0" w:color="000000"/>
              <w:right w:val="single" w:sz="8" w:space="0" w:color="000000"/>
            </w:tcBorders>
            <w:vAlign w:val="center"/>
            <w:hideMark/>
          </w:tcPr>
          <w:p w14:paraId="66A1B0C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Miridae</w:t>
            </w:r>
            <w:proofErr w:type="spellEnd"/>
          </w:p>
        </w:tc>
        <w:tc>
          <w:tcPr>
            <w:tcW w:w="2763" w:type="dxa"/>
            <w:tcBorders>
              <w:top w:val="nil"/>
              <w:left w:val="nil"/>
              <w:bottom w:val="single" w:sz="8" w:space="0" w:color="000000"/>
              <w:right w:val="single" w:sz="8" w:space="0" w:color="000000"/>
            </w:tcBorders>
            <w:vAlign w:val="center"/>
            <w:hideMark/>
          </w:tcPr>
          <w:p w14:paraId="640698A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4D691B21"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AEED23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Closterotomus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fulvomaculatus</w:t>
            </w:r>
            <w:proofErr w:type="spellEnd"/>
          </w:p>
        </w:tc>
        <w:tc>
          <w:tcPr>
            <w:tcW w:w="2412" w:type="dxa"/>
            <w:tcBorders>
              <w:top w:val="nil"/>
              <w:left w:val="nil"/>
              <w:bottom w:val="single" w:sz="8" w:space="0" w:color="000000"/>
              <w:right w:val="single" w:sz="8" w:space="0" w:color="000000"/>
            </w:tcBorders>
            <w:vAlign w:val="center"/>
            <w:hideMark/>
          </w:tcPr>
          <w:p w14:paraId="6702EA3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Miridae</w:t>
            </w:r>
            <w:proofErr w:type="spellEnd"/>
          </w:p>
        </w:tc>
        <w:tc>
          <w:tcPr>
            <w:tcW w:w="2763" w:type="dxa"/>
            <w:tcBorders>
              <w:top w:val="nil"/>
              <w:left w:val="nil"/>
              <w:bottom w:val="single" w:sz="8" w:space="0" w:color="000000"/>
              <w:right w:val="single" w:sz="8" w:space="0" w:color="000000"/>
            </w:tcBorders>
            <w:vAlign w:val="center"/>
            <w:hideMark/>
          </w:tcPr>
          <w:p w14:paraId="75E0D570"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1E5D228E"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4429B2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Deraeocoris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flavilinea</w:t>
            </w:r>
            <w:proofErr w:type="spellEnd"/>
          </w:p>
        </w:tc>
        <w:tc>
          <w:tcPr>
            <w:tcW w:w="2412" w:type="dxa"/>
            <w:tcBorders>
              <w:top w:val="nil"/>
              <w:left w:val="nil"/>
              <w:bottom w:val="single" w:sz="8" w:space="0" w:color="000000"/>
              <w:right w:val="single" w:sz="8" w:space="0" w:color="000000"/>
            </w:tcBorders>
            <w:vAlign w:val="center"/>
            <w:hideMark/>
          </w:tcPr>
          <w:p w14:paraId="1A46082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Miridae</w:t>
            </w:r>
            <w:proofErr w:type="spellEnd"/>
          </w:p>
        </w:tc>
        <w:tc>
          <w:tcPr>
            <w:tcW w:w="2763" w:type="dxa"/>
            <w:tcBorders>
              <w:top w:val="nil"/>
              <w:left w:val="nil"/>
              <w:bottom w:val="single" w:sz="8" w:space="0" w:color="000000"/>
              <w:right w:val="single" w:sz="8" w:space="0" w:color="000000"/>
            </w:tcBorders>
            <w:vAlign w:val="center"/>
            <w:hideMark/>
          </w:tcPr>
          <w:p w14:paraId="0BB448E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5B72C04E"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6035F4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Dicyphus</w:t>
            </w:r>
            <w:proofErr w:type="spellEnd"/>
            <w:r w:rsidRPr="006A41F2">
              <w:rPr>
                <w:rFonts w:eastAsia="Times New Roman" w:cstheme="minorHAnsi"/>
                <w:color w:val="000000"/>
                <w:sz w:val="24"/>
                <w:szCs w:val="24"/>
                <w:lang w:eastAsia="fr-BE"/>
              </w:rPr>
              <w:t xml:space="preserve"> errans</w:t>
            </w:r>
          </w:p>
        </w:tc>
        <w:tc>
          <w:tcPr>
            <w:tcW w:w="2412" w:type="dxa"/>
            <w:tcBorders>
              <w:top w:val="nil"/>
              <w:left w:val="nil"/>
              <w:bottom w:val="single" w:sz="8" w:space="0" w:color="000000"/>
              <w:right w:val="single" w:sz="8" w:space="0" w:color="000000"/>
            </w:tcBorders>
            <w:vAlign w:val="center"/>
            <w:hideMark/>
          </w:tcPr>
          <w:p w14:paraId="7A6A06E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Miridae</w:t>
            </w:r>
            <w:proofErr w:type="spellEnd"/>
          </w:p>
        </w:tc>
        <w:tc>
          <w:tcPr>
            <w:tcW w:w="2763" w:type="dxa"/>
            <w:tcBorders>
              <w:top w:val="nil"/>
              <w:left w:val="nil"/>
              <w:bottom w:val="single" w:sz="8" w:space="0" w:color="000000"/>
              <w:right w:val="single" w:sz="8" w:space="0" w:color="000000"/>
            </w:tcBorders>
            <w:vAlign w:val="center"/>
            <w:hideMark/>
          </w:tcPr>
          <w:p w14:paraId="509767B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1F375272"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C484E9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Dicyphus</w:t>
            </w:r>
            <w:proofErr w:type="spellEnd"/>
            <w:r w:rsidRPr="006A41F2">
              <w:rPr>
                <w:rFonts w:eastAsia="Times New Roman" w:cstheme="minorHAnsi"/>
                <w:color w:val="000000"/>
                <w:sz w:val="24"/>
                <w:szCs w:val="24"/>
                <w:lang w:eastAsia="fr-BE"/>
              </w:rPr>
              <w:t xml:space="preserve"> pallidus</w:t>
            </w:r>
          </w:p>
        </w:tc>
        <w:tc>
          <w:tcPr>
            <w:tcW w:w="2412" w:type="dxa"/>
            <w:tcBorders>
              <w:top w:val="nil"/>
              <w:left w:val="nil"/>
              <w:bottom w:val="single" w:sz="8" w:space="0" w:color="000000"/>
              <w:right w:val="single" w:sz="8" w:space="0" w:color="000000"/>
            </w:tcBorders>
            <w:vAlign w:val="center"/>
            <w:hideMark/>
          </w:tcPr>
          <w:p w14:paraId="5CFC0A6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Miridae</w:t>
            </w:r>
            <w:proofErr w:type="spellEnd"/>
          </w:p>
        </w:tc>
        <w:tc>
          <w:tcPr>
            <w:tcW w:w="2763" w:type="dxa"/>
            <w:tcBorders>
              <w:top w:val="nil"/>
              <w:left w:val="nil"/>
              <w:bottom w:val="single" w:sz="8" w:space="0" w:color="000000"/>
              <w:right w:val="single" w:sz="8" w:space="0" w:color="000000"/>
            </w:tcBorders>
            <w:vAlign w:val="center"/>
            <w:hideMark/>
          </w:tcPr>
          <w:p w14:paraId="4C276AC1"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52DF008F"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8629B3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Leptopterna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dolabrata</w:t>
            </w:r>
            <w:proofErr w:type="spellEnd"/>
          </w:p>
        </w:tc>
        <w:tc>
          <w:tcPr>
            <w:tcW w:w="2412" w:type="dxa"/>
            <w:tcBorders>
              <w:top w:val="nil"/>
              <w:left w:val="nil"/>
              <w:bottom w:val="single" w:sz="8" w:space="0" w:color="000000"/>
              <w:right w:val="single" w:sz="8" w:space="0" w:color="000000"/>
            </w:tcBorders>
            <w:vAlign w:val="center"/>
            <w:hideMark/>
          </w:tcPr>
          <w:p w14:paraId="69E9182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Miridae</w:t>
            </w:r>
            <w:proofErr w:type="spellEnd"/>
          </w:p>
        </w:tc>
        <w:tc>
          <w:tcPr>
            <w:tcW w:w="2763" w:type="dxa"/>
            <w:tcBorders>
              <w:top w:val="nil"/>
              <w:left w:val="nil"/>
              <w:bottom w:val="single" w:sz="8" w:space="0" w:color="000000"/>
              <w:right w:val="single" w:sz="8" w:space="0" w:color="000000"/>
            </w:tcBorders>
            <w:vAlign w:val="center"/>
            <w:hideMark/>
          </w:tcPr>
          <w:p w14:paraId="2E501FC1"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17269094"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02558C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Liocoris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tripustulatus</w:t>
            </w:r>
            <w:proofErr w:type="spellEnd"/>
          </w:p>
        </w:tc>
        <w:tc>
          <w:tcPr>
            <w:tcW w:w="2412" w:type="dxa"/>
            <w:tcBorders>
              <w:top w:val="nil"/>
              <w:left w:val="nil"/>
              <w:bottom w:val="single" w:sz="8" w:space="0" w:color="000000"/>
              <w:right w:val="single" w:sz="8" w:space="0" w:color="000000"/>
            </w:tcBorders>
            <w:vAlign w:val="center"/>
            <w:hideMark/>
          </w:tcPr>
          <w:p w14:paraId="43CC64B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Miridae</w:t>
            </w:r>
            <w:proofErr w:type="spellEnd"/>
          </w:p>
        </w:tc>
        <w:tc>
          <w:tcPr>
            <w:tcW w:w="2763" w:type="dxa"/>
            <w:tcBorders>
              <w:top w:val="nil"/>
              <w:left w:val="nil"/>
              <w:bottom w:val="single" w:sz="8" w:space="0" w:color="000000"/>
              <w:right w:val="single" w:sz="8" w:space="0" w:color="000000"/>
            </w:tcBorders>
            <w:vAlign w:val="center"/>
            <w:hideMark/>
          </w:tcPr>
          <w:p w14:paraId="133FF1A9"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3C0CBC85"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D85296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lastRenderedPageBreak/>
              <w:t>Megaloceroea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recticornis</w:t>
            </w:r>
            <w:proofErr w:type="spellEnd"/>
          </w:p>
        </w:tc>
        <w:tc>
          <w:tcPr>
            <w:tcW w:w="2412" w:type="dxa"/>
            <w:tcBorders>
              <w:top w:val="nil"/>
              <w:left w:val="nil"/>
              <w:bottom w:val="single" w:sz="8" w:space="0" w:color="000000"/>
              <w:right w:val="single" w:sz="8" w:space="0" w:color="000000"/>
            </w:tcBorders>
            <w:vAlign w:val="center"/>
            <w:hideMark/>
          </w:tcPr>
          <w:p w14:paraId="389116C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Miridae</w:t>
            </w:r>
            <w:proofErr w:type="spellEnd"/>
          </w:p>
        </w:tc>
        <w:tc>
          <w:tcPr>
            <w:tcW w:w="2763" w:type="dxa"/>
            <w:tcBorders>
              <w:top w:val="nil"/>
              <w:left w:val="nil"/>
              <w:bottom w:val="single" w:sz="8" w:space="0" w:color="000000"/>
              <w:right w:val="single" w:sz="8" w:space="0" w:color="000000"/>
            </w:tcBorders>
            <w:vAlign w:val="center"/>
            <w:hideMark/>
          </w:tcPr>
          <w:p w14:paraId="31238E09"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43A16C91"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FA91E9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Orthonotus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rufifrons</w:t>
            </w:r>
            <w:proofErr w:type="spellEnd"/>
          </w:p>
        </w:tc>
        <w:tc>
          <w:tcPr>
            <w:tcW w:w="2412" w:type="dxa"/>
            <w:tcBorders>
              <w:top w:val="nil"/>
              <w:left w:val="nil"/>
              <w:bottom w:val="single" w:sz="8" w:space="0" w:color="000000"/>
              <w:right w:val="single" w:sz="8" w:space="0" w:color="000000"/>
            </w:tcBorders>
            <w:vAlign w:val="center"/>
            <w:hideMark/>
          </w:tcPr>
          <w:p w14:paraId="2606A23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Miridae</w:t>
            </w:r>
            <w:proofErr w:type="spellEnd"/>
          </w:p>
        </w:tc>
        <w:tc>
          <w:tcPr>
            <w:tcW w:w="2763" w:type="dxa"/>
            <w:tcBorders>
              <w:top w:val="nil"/>
              <w:left w:val="nil"/>
              <w:bottom w:val="single" w:sz="8" w:space="0" w:color="000000"/>
              <w:right w:val="single" w:sz="8" w:space="0" w:color="000000"/>
            </w:tcBorders>
            <w:vAlign w:val="center"/>
            <w:hideMark/>
          </w:tcPr>
          <w:p w14:paraId="678A671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4D8A10FF"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2CECBA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Orthops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basalis</w:t>
            </w:r>
            <w:proofErr w:type="spellEnd"/>
          </w:p>
        </w:tc>
        <w:tc>
          <w:tcPr>
            <w:tcW w:w="2412" w:type="dxa"/>
            <w:tcBorders>
              <w:top w:val="nil"/>
              <w:left w:val="nil"/>
              <w:bottom w:val="single" w:sz="8" w:space="0" w:color="000000"/>
              <w:right w:val="single" w:sz="8" w:space="0" w:color="000000"/>
            </w:tcBorders>
            <w:vAlign w:val="center"/>
            <w:hideMark/>
          </w:tcPr>
          <w:p w14:paraId="7267520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Miridae</w:t>
            </w:r>
            <w:proofErr w:type="spellEnd"/>
          </w:p>
        </w:tc>
        <w:tc>
          <w:tcPr>
            <w:tcW w:w="2763" w:type="dxa"/>
            <w:tcBorders>
              <w:top w:val="nil"/>
              <w:left w:val="nil"/>
              <w:bottom w:val="single" w:sz="8" w:space="0" w:color="000000"/>
              <w:right w:val="single" w:sz="8" w:space="0" w:color="000000"/>
            </w:tcBorders>
            <w:vAlign w:val="center"/>
            <w:hideMark/>
          </w:tcPr>
          <w:p w14:paraId="00C2D5A0"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465A6581"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4BAF77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Phylus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melanocephalus</w:t>
            </w:r>
            <w:proofErr w:type="spellEnd"/>
          </w:p>
        </w:tc>
        <w:tc>
          <w:tcPr>
            <w:tcW w:w="2412" w:type="dxa"/>
            <w:tcBorders>
              <w:top w:val="nil"/>
              <w:left w:val="nil"/>
              <w:bottom w:val="single" w:sz="8" w:space="0" w:color="000000"/>
              <w:right w:val="single" w:sz="8" w:space="0" w:color="000000"/>
            </w:tcBorders>
            <w:vAlign w:val="center"/>
            <w:hideMark/>
          </w:tcPr>
          <w:p w14:paraId="53B4FDC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Miridae</w:t>
            </w:r>
            <w:proofErr w:type="spellEnd"/>
          </w:p>
        </w:tc>
        <w:tc>
          <w:tcPr>
            <w:tcW w:w="2763" w:type="dxa"/>
            <w:tcBorders>
              <w:top w:val="nil"/>
              <w:left w:val="nil"/>
              <w:bottom w:val="single" w:sz="8" w:space="0" w:color="000000"/>
              <w:right w:val="single" w:sz="8" w:space="0" w:color="000000"/>
            </w:tcBorders>
            <w:vAlign w:val="center"/>
            <w:hideMark/>
          </w:tcPr>
          <w:p w14:paraId="6177A74F"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02BD7471"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4F4DD9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Plagiognathus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arbustorum</w:t>
            </w:r>
            <w:proofErr w:type="spellEnd"/>
          </w:p>
        </w:tc>
        <w:tc>
          <w:tcPr>
            <w:tcW w:w="2412" w:type="dxa"/>
            <w:tcBorders>
              <w:top w:val="nil"/>
              <w:left w:val="nil"/>
              <w:bottom w:val="single" w:sz="8" w:space="0" w:color="000000"/>
              <w:right w:val="single" w:sz="8" w:space="0" w:color="000000"/>
            </w:tcBorders>
            <w:vAlign w:val="center"/>
            <w:hideMark/>
          </w:tcPr>
          <w:p w14:paraId="10E651B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Miridae</w:t>
            </w:r>
            <w:proofErr w:type="spellEnd"/>
          </w:p>
        </w:tc>
        <w:tc>
          <w:tcPr>
            <w:tcW w:w="2763" w:type="dxa"/>
            <w:tcBorders>
              <w:top w:val="nil"/>
              <w:left w:val="nil"/>
              <w:bottom w:val="single" w:sz="8" w:space="0" w:color="000000"/>
              <w:right w:val="single" w:sz="8" w:space="0" w:color="000000"/>
            </w:tcBorders>
            <w:vAlign w:val="center"/>
            <w:hideMark/>
          </w:tcPr>
          <w:p w14:paraId="6ED8804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1ECAA1A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928CE5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Psallus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flavellus</w:t>
            </w:r>
            <w:proofErr w:type="spellEnd"/>
          </w:p>
        </w:tc>
        <w:tc>
          <w:tcPr>
            <w:tcW w:w="2412" w:type="dxa"/>
            <w:tcBorders>
              <w:top w:val="nil"/>
              <w:left w:val="nil"/>
              <w:bottom w:val="single" w:sz="8" w:space="0" w:color="000000"/>
              <w:right w:val="single" w:sz="8" w:space="0" w:color="000000"/>
            </w:tcBorders>
            <w:vAlign w:val="center"/>
            <w:hideMark/>
          </w:tcPr>
          <w:p w14:paraId="6D7FED4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Miridae</w:t>
            </w:r>
            <w:proofErr w:type="spellEnd"/>
          </w:p>
        </w:tc>
        <w:tc>
          <w:tcPr>
            <w:tcW w:w="2763" w:type="dxa"/>
            <w:tcBorders>
              <w:top w:val="nil"/>
              <w:left w:val="nil"/>
              <w:bottom w:val="single" w:sz="8" w:space="0" w:color="000000"/>
              <w:right w:val="single" w:sz="8" w:space="0" w:color="000000"/>
            </w:tcBorders>
            <w:vAlign w:val="center"/>
            <w:hideMark/>
          </w:tcPr>
          <w:p w14:paraId="5FBE3380"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530C9BC2"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EA72EB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Stenotus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binotatus</w:t>
            </w:r>
            <w:proofErr w:type="spellEnd"/>
          </w:p>
        </w:tc>
        <w:tc>
          <w:tcPr>
            <w:tcW w:w="2412" w:type="dxa"/>
            <w:tcBorders>
              <w:top w:val="nil"/>
              <w:left w:val="nil"/>
              <w:bottom w:val="single" w:sz="8" w:space="0" w:color="000000"/>
              <w:right w:val="single" w:sz="8" w:space="0" w:color="000000"/>
            </w:tcBorders>
            <w:vAlign w:val="center"/>
            <w:hideMark/>
          </w:tcPr>
          <w:p w14:paraId="4EB8408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Miridae</w:t>
            </w:r>
            <w:proofErr w:type="spellEnd"/>
          </w:p>
        </w:tc>
        <w:tc>
          <w:tcPr>
            <w:tcW w:w="2763" w:type="dxa"/>
            <w:tcBorders>
              <w:top w:val="nil"/>
              <w:left w:val="nil"/>
              <w:bottom w:val="single" w:sz="8" w:space="0" w:color="000000"/>
              <w:right w:val="single" w:sz="8" w:space="0" w:color="000000"/>
            </w:tcBorders>
            <w:vAlign w:val="center"/>
            <w:hideMark/>
          </w:tcPr>
          <w:p w14:paraId="0D8F71C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4B2A58CF"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5C051B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Notonecta</w:t>
            </w:r>
            <w:proofErr w:type="spellEnd"/>
            <w:r w:rsidRPr="006A41F2">
              <w:rPr>
                <w:rFonts w:eastAsia="Times New Roman" w:cstheme="minorHAnsi"/>
                <w:color w:val="000000"/>
                <w:sz w:val="24"/>
                <w:szCs w:val="24"/>
                <w:lang w:eastAsia="fr-BE"/>
              </w:rPr>
              <w:t xml:space="preserve"> maculata</w:t>
            </w:r>
          </w:p>
        </w:tc>
        <w:tc>
          <w:tcPr>
            <w:tcW w:w="2412" w:type="dxa"/>
            <w:tcBorders>
              <w:top w:val="nil"/>
              <w:left w:val="nil"/>
              <w:bottom w:val="single" w:sz="8" w:space="0" w:color="000000"/>
              <w:right w:val="single" w:sz="8" w:space="0" w:color="000000"/>
            </w:tcBorders>
            <w:vAlign w:val="center"/>
            <w:hideMark/>
          </w:tcPr>
          <w:p w14:paraId="5E0BDD6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Notonectidae</w:t>
            </w:r>
            <w:proofErr w:type="spellEnd"/>
          </w:p>
        </w:tc>
        <w:tc>
          <w:tcPr>
            <w:tcW w:w="2763" w:type="dxa"/>
            <w:tcBorders>
              <w:top w:val="nil"/>
              <w:left w:val="nil"/>
              <w:bottom w:val="single" w:sz="8" w:space="0" w:color="000000"/>
              <w:right w:val="single" w:sz="8" w:space="0" w:color="000000"/>
            </w:tcBorders>
            <w:vAlign w:val="center"/>
            <w:hideMark/>
          </w:tcPr>
          <w:p w14:paraId="083A99C9"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Notonecte maculée</w:t>
            </w:r>
          </w:p>
        </w:tc>
      </w:tr>
      <w:tr w:rsidR="00F16F49" w:rsidRPr="006A41F2" w14:paraId="11D2021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29DDE2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Aelia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acuminata</w:t>
            </w:r>
            <w:proofErr w:type="spellEnd"/>
          </w:p>
        </w:tc>
        <w:tc>
          <w:tcPr>
            <w:tcW w:w="2412" w:type="dxa"/>
            <w:tcBorders>
              <w:top w:val="nil"/>
              <w:left w:val="nil"/>
              <w:bottom w:val="single" w:sz="8" w:space="0" w:color="000000"/>
              <w:right w:val="single" w:sz="8" w:space="0" w:color="000000"/>
            </w:tcBorders>
            <w:vAlign w:val="center"/>
            <w:hideMark/>
          </w:tcPr>
          <w:p w14:paraId="6D60800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Pentatomidae</w:t>
            </w:r>
            <w:proofErr w:type="spellEnd"/>
          </w:p>
        </w:tc>
        <w:tc>
          <w:tcPr>
            <w:tcW w:w="2763" w:type="dxa"/>
            <w:tcBorders>
              <w:top w:val="nil"/>
              <w:left w:val="nil"/>
              <w:bottom w:val="single" w:sz="8" w:space="0" w:color="000000"/>
              <w:right w:val="single" w:sz="8" w:space="0" w:color="000000"/>
            </w:tcBorders>
            <w:vAlign w:val="center"/>
            <w:hideMark/>
          </w:tcPr>
          <w:p w14:paraId="2A1C115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Punaise acuminée</w:t>
            </w:r>
          </w:p>
        </w:tc>
      </w:tr>
      <w:tr w:rsidR="00F16F49" w:rsidRPr="006A41F2" w14:paraId="301012EC"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0A5CFE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Eysarcoris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venustissimus</w:t>
            </w:r>
            <w:proofErr w:type="spellEnd"/>
          </w:p>
        </w:tc>
        <w:tc>
          <w:tcPr>
            <w:tcW w:w="2412" w:type="dxa"/>
            <w:tcBorders>
              <w:top w:val="nil"/>
              <w:left w:val="nil"/>
              <w:bottom w:val="single" w:sz="8" w:space="0" w:color="000000"/>
              <w:right w:val="single" w:sz="8" w:space="0" w:color="000000"/>
            </w:tcBorders>
            <w:vAlign w:val="center"/>
            <w:hideMark/>
          </w:tcPr>
          <w:p w14:paraId="3426356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Pentatomidae</w:t>
            </w:r>
            <w:proofErr w:type="spellEnd"/>
          </w:p>
        </w:tc>
        <w:tc>
          <w:tcPr>
            <w:tcW w:w="2763" w:type="dxa"/>
            <w:tcBorders>
              <w:top w:val="nil"/>
              <w:left w:val="nil"/>
              <w:bottom w:val="single" w:sz="8" w:space="0" w:color="000000"/>
              <w:right w:val="single" w:sz="8" w:space="0" w:color="000000"/>
            </w:tcBorders>
            <w:vAlign w:val="center"/>
            <w:hideMark/>
          </w:tcPr>
          <w:p w14:paraId="38DA76E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Pentatome à triangle pourpré</w:t>
            </w:r>
          </w:p>
        </w:tc>
      </w:tr>
      <w:tr w:rsidR="00F16F49" w:rsidRPr="006A41F2" w14:paraId="20FFD2CF"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3B2B88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Palomena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prasina</w:t>
            </w:r>
            <w:proofErr w:type="spellEnd"/>
          </w:p>
        </w:tc>
        <w:tc>
          <w:tcPr>
            <w:tcW w:w="2412" w:type="dxa"/>
            <w:tcBorders>
              <w:top w:val="nil"/>
              <w:left w:val="nil"/>
              <w:bottom w:val="single" w:sz="8" w:space="0" w:color="000000"/>
              <w:right w:val="single" w:sz="8" w:space="0" w:color="000000"/>
            </w:tcBorders>
            <w:vAlign w:val="center"/>
            <w:hideMark/>
          </w:tcPr>
          <w:p w14:paraId="2A5D25B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Pentatomidae</w:t>
            </w:r>
            <w:proofErr w:type="spellEnd"/>
          </w:p>
        </w:tc>
        <w:tc>
          <w:tcPr>
            <w:tcW w:w="2763" w:type="dxa"/>
            <w:tcBorders>
              <w:top w:val="nil"/>
              <w:left w:val="nil"/>
              <w:bottom w:val="single" w:sz="8" w:space="0" w:color="000000"/>
              <w:right w:val="single" w:sz="8" w:space="0" w:color="000000"/>
            </w:tcBorders>
            <w:vAlign w:val="center"/>
            <w:hideMark/>
          </w:tcPr>
          <w:p w14:paraId="527D0398"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Punaise verte des bois</w:t>
            </w:r>
          </w:p>
        </w:tc>
      </w:tr>
      <w:tr w:rsidR="00F16F49" w:rsidRPr="006A41F2" w14:paraId="23D3F2C1"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1471AF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Pentatoma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rufipes</w:t>
            </w:r>
            <w:proofErr w:type="spellEnd"/>
          </w:p>
        </w:tc>
        <w:tc>
          <w:tcPr>
            <w:tcW w:w="2412" w:type="dxa"/>
            <w:tcBorders>
              <w:top w:val="nil"/>
              <w:left w:val="nil"/>
              <w:bottom w:val="single" w:sz="8" w:space="0" w:color="000000"/>
              <w:right w:val="single" w:sz="8" w:space="0" w:color="000000"/>
            </w:tcBorders>
            <w:vAlign w:val="center"/>
            <w:hideMark/>
          </w:tcPr>
          <w:p w14:paraId="6FE1CE9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Pentatomidae</w:t>
            </w:r>
            <w:proofErr w:type="spellEnd"/>
          </w:p>
        </w:tc>
        <w:tc>
          <w:tcPr>
            <w:tcW w:w="2763" w:type="dxa"/>
            <w:tcBorders>
              <w:top w:val="nil"/>
              <w:left w:val="nil"/>
              <w:bottom w:val="single" w:sz="8" w:space="0" w:color="000000"/>
              <w:right w:val="single" w:sz="8" w:space="0" w:color="000000"/>
            </w:tcBorders>
            <w:vAlign w:val="center"/>
            <w:hideMark/>
          </w:tcPr>
          <w:p w14:paraId="44C06448"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Punaise rousse des bois</w:t>
            </w:r>
          </w:p>
        </w:tc>
      </w:tr>
      <w:tr w:rsidR="00F16F49" w:rsidRPr="006A41F2" w14:paraId="408E7B0D"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5148C5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Chartoscirta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cincta</w:t>
            </w:r>
            <w:proofErr w:type="spellEnd"/>
          </w:p>
        </w:tc>
        <w:tc>
          <w:tcPr>
            <w:tcW w:w="2412" w:type="dxa"/>
            <w:tcBorders>
              <w:top w:val="nil"/>
              <w:left w:val="nil"/>
              <w:bottom w:val="single" w:sz="8" w:space="0" w:color="000000"/>
              <w:right w:val="single" w:sz="8" w:space="0" w:color="000000"/>
            </w:tcBorders>
            <w:vAlign w:val="center"/>
            <w:hideMark/>
          </w:tcPr>
          <w:p w14:paraId="505992B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Saldidae</w:t>
            </w:r>
            <w:proofErr w:type="spellEnd"/>
          </w:p>
        </w:tc>
        <w:tc>
          <w:tcPr>
            <w:tcW w:w="2763" w:type="dxa"/>
            <w:tcBorders>
              <w:top w:val="nil"/>
              <w:left w:val="nil"/>
              <w:bottom w:val="single" w:sz="8" w:space="0" w:color="000000"/>
              <w:right w:val="single" w:sz="8" w:space="0" w:color="000000"/>
            </w:tcBorders>
            <w:vAlign w:val="center"/>
            <w:hideMark/>
          </w:tcPr>
          <w:p w14:paraId="175F5D64"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3ED90DF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51384A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Eurygaster</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testudinaria</w:t>
            </w:r>
            <w:proofErr w:type="spellEnd"/>
          </w:p>
        </w:tc>
        <w:tc>
          <w:tcPr>
            <w:tcW w:w="2412" w:type="dxa"/>
            <w:tcBorders>
              <w:top w:val="nil"/>
              <w:left w:val="nil"/>
              <w:bottom w:val="single" w:sz="8" w:space="0" w:color="000000"/>
              <w:right w:val="single" w:sz="8" w:space="0" w:color="000000"/>
            </w:tcBorders>
            <w:vAlign w:val="center"/>
            <w:hideMark/>
          </w:tcPr>
          <w:p w14:paraId="48D3E55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Scutelleridae</w:t>
            </w:r>
            <w:proofErr w:type="spellEnd"/>
          </w:p>
        </w:tc>
        <w:tc>
          <w:tcPr>
            <w:tcW w:w="2763" w:type="dxa"/>
            <w:tcBorders>
              <w:top w:val="nil"/>
              <w:left w:val="nil"/>
              <w:bottom w:val="single" w:sz="8" w:space="0" w:color="000000"/>
              <w:right w:val="single" w:sz="8" w:space="0" w:color="000000"/>
            </w:tcBorders>
            <w:vAlign w:val="center"/>
            <w:hideMark/>
          </w:tcPr>
          <w:p w14:paraId="0411EDB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Punaise bouclier tortue</w:t>
            </w:r>
          </w:p>
        </w:tc>
      </w:tr>
      <w:tr w:rsidR="00F16F49" w:rsidRPr="006A41F2" w14:paraId="0A137BEB"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7F8EAE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Trioza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remota</w:t>
            </w:r>
            <w:proofErr w:type="spellEnd"/>
          </w:p>
        </w:tc>
        <w:tc>
          <w:tcPr>
            <w:tcW w:w="2412" w:type="dxa"/>
            <w:tcBorders>
              <w:top w:val="nil"/>
              <w:left w:val="nil"/>
              <w:bottom w:val="single" w:sz="8" w:space="0" w:color="000000"/>
              <w:right w:val="single" w:sz="8" w:space="0" w:color="000000"/>
            </w:tcBorders>
            <w:vAlign w:val="center"/>
            <w:hideMark/>
          </w:tcPr>
          <w:p w14:paraId="1358B90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Triozidae</w:t>
            </w:r>
            <w:proofErr w:type="spellEnd"/>
          </w:p>
        </w:tc>
        <w:tc>
          <w:tcPr>
            <w:tcW w:w="2763" w:type="dxa"/>
            <w:tcBorders>
              <w:top w:val="nil"/>
              <w:left w:val="nil"/>
              <w:bottom w:val="single" w:sz="8" w:space="0" w:color="000000"/>
              <w:right w:val="single" w:sz="8" w:space="0" w:color="000000"/>
            </w:tcBorders>
            <w:vAlign w:val="center"/>
            <w:hideMark/>
          </w:tcPr>
          <w:p w14:paraId="4DBDEBFF"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Psylle du chêne</w:t>
            </w:r>
          </w:p>
        </w:tc>
      </w:tr>
      <w:tr w:rsidR="00F16F49" w:rsidRPr="006A41F2" w14:paraId="14980E8E"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885978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Trioza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urticae</w:t>
            </w:r>
            <w:proofErr w:type="spellEnd"/>
          </w:p>
        </w:tc>
        <w:tc>
          <w:tcPr>
            <w:tcW w:w="2412" w:type="dxa"/>
            <w:tcBorders>
              <w:top w:val="nil"/>
              <w:left w:val="nil"/>
              <w:bottom w:val="single" w:sz="8" w:space="0" w:color="000000"/>
              <w:right w:val="single" w:sz="8" w:space="0" w:color="000000"/>
            </w:tcBorders>
            <w:vAlign w:val="center"/>
            <w:hideMark/>
          </w:tcPr>
          <w:p w14:paraId="2812CF8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Triozidae</w:t>
            </w:r>
            <w:proofErr w:type="spellEnd"/>
          </w:p>
        </w:tc>
        <w:tc>
          <w:tcPr>
            <w:tcW w:w="2763" w:type="dxa"/>
            <w:tcBorders>
              <w:top w:val="nil"/>
              <w:left w:val="nil"/>
              <w:bottom w:val="single" w:sz="8" w:space="0" w:color="000000"/>
              <w:right w:val="single" w:sz="8" w:space="0" w:color="000000"/>
            </w:tcBorders>
            <w:vAlign w:val="center"/>
            <w:hideMark/>
          </w:tcPr>
          <w:p w14:paraId="74AFBAA4"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Psylle de l’ortie</w:t>
            </w:r>
          </w:p>
        </w:tc>
      </w:tr>
    </w:tbl>
    <w:p w14:paraId="2873237F"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color w:val="000000"/>
          <w:sz w:val="24"/>
          <w:szCs w:val="24"/>
          <w:lang w:eastAsia="fr-BE"/>
        </w:rPr>
        <w:t> </w:t>
      </w:r>
    </w:p>
    <w:p w14:paraId="642584AB"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u w:val="single"/>
          <w:lang w:eastAsia="fr-BE"/>
        </w:rPr>
        <w:t xml:space="preserve">Hyménoptères (43 </w:t>
      </w:r>
      <w:proofErr w:type="spellStart"/>
      <w:r w:rsidRPr="006A41F2">
        <w:rPr>
          <w:rFonts w:eastAsia="Times New Roman" w:cstheme="minorHAnsi"/>
          <w:b/>
          <w:bCs/>
          <w:color w:val="000000"/>
          <w:sz w:val="24"/>
          <w:szCs w:val="24"/>
          <w:u w:val="single"/>
          <w:lang w:eastAsia="fr-BE"/>
        </w:rPr>
        <w:t>spp</w:t>
      </w:r>
      <w:proofErr w:type="spellEnd"/>
      <w:r w:rsidRPr="006A41F2">
        <w:rPr>
          <w:rFonts w:eastAsia="Times New Roman" w:cstheme="minorHAnsi"/>
          <w:b/>
          <w:bCs/>
          <w:color w:val="000000"/>
          <w:sz w:val="24"/>
          <w:szCs w:val="24"/>
          <w:u w:val="single"/>
          <w:lang w:eastAsia="fr-BE"/>
        </w:rPr>
        <w:t>.)</w:t>
      </w:r>
    </w:p>
    <w:tbl>
      <w:tblPr>
        <w:tblW w:w="0" w:type="auto"/>
        <w:tblCellSpacing w:w="0" w:type="dxa"/>
        <w:tblLook w:val="04A0" w:firstRow="1" w:lastRow="0" w:firstColumn="1" w:lastColumn="0" w:noHBand="0" w:noVBand="1"/>
      </w:tblPr>
      <w:tblGrid>
        <w:gridCol w:w="3114"/>
        <w:gridCol w:w="2410"/>
        <w:gridCol w:w="2835"/>
      </w:tblGrid>
      <w:tr w:rsidR="00F16F49" w:rsidRPr="006A41F2" w14:paraId="0B8ECBCE" w14:textId="77777777" w:rsidTr="00F16F49">
        <w:trPr>
          <w:trHeight w:val="300"/>
          <w:tblCellSpacing w:w="0" w:type="dxa"/>
        </w:trPr>
        <w:tc>
          <w:tcPr>
            <w:tcW w:w="3114" w:type="dxa"/>
            <w:tcBorders>
              <w:top w:val="single" w:sz="8" w:space="0" w:color="000000"/>
              <w:left w:val="single" w:sz="8" w:space="0" w:color="000000"/>
              <w:bottom w:val="single" w:sz="8" w:space="0" w:color="000000"/>
              <w:right w:val="single" w:sz="8" w:space="0" w:color="000000"/>
            </w:tcBorders>
            <w:vAlign w:val="center"/>
            <w:hideMark/>
          </w:tcPr>
          <w:p w14:paraId="0E5F838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Andrena</w:t>
            </w:r>
            <w:proofErr w:type="spellEnd"/>
            <w:r w:rsidRPr="006A41F2">
              <w:rPr>
                <w:rFonts w:eastAsia="Times New Roman" w:cstheme="minorHAnsi"/>
                <w:color w:val="000000"/>
                <w:sz w:val="24"/>
                <w:szCs w:val="24"/>
                <w:lang w:eastAsia="fr-BE"/>
              </w:rPr>
              <w:t xml:space="preserve"> bicolor</w:t>
            </w:r>
          </w:p>
        </w:tc>
        <w:tc>
          <w:tcPr>
            <w:tcW w:w="2410" w:type="dxa"/>
            <w:tcBorders>
              <w:top w:val="single" w:sz="8" w:space="0" w:color="000000"/>
              <w:left w:val="nil"/>
              <w:bottom w:val="single" w:sz="8" w:space="0" w:color="000000"/>
              <w:right w:val="single" w:sz="8" w:space="0" w:color="000000"/>
            </w:tcBorders>
            <w:vAlign w:val="center"/>
            <w:hideMark/>
          </w:tcPr>
          <w:p w14:paraId="014622C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Andrenidae</w:t>
            </w:r>
            <w:proofErr w:type="spellEnd"/>
          </w:p>
        </w:tc>
        <w:tc>
          <w:tcPr>
            <w:tcW w:w="2835" w:type="dxa"/>
            <w:tcBorders>
              <w:top w:val="single" w:sz="8" w:space="0" w:color="000000"/>
              <w:left w:val="nil"/>
              <w:bottom w:val="single" w:sz="8" w:space="0" w:color="000000"/>
              <w:right w:val="single" w:sz="8" w:space="0" w:color="000000"/>
            </w:tcBorders>
            <w:vAlign w:val="center"/>
            <w:hideMark/>
          </w:tcPr>
          <w:p w14:paraId="7AB1A188"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Andrène bicolore</w:t>
            </w:r>
          </w:p>
        </w:tc>
      </w:tr>
      <w:tr w:rsidR="00F16F49" w:rsidRPr="006A41F2" w14:paraId="493DF40D"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02D645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Andrena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minutula</w:t>
            </w:r>
            <w:proofErr w:type="spellEnd"/>
          </w:p>
        </w:tc>
        <w:tc>
          <w:tcPr>
            <w:tcW w:w="2410" w:type="dxa"/>
            <w:tcBorders>
              <w:top w:val="nil"/>
              <w:left w:val="nil"/>
              <w:bottom w:val="single" w:sz="8" w:space="0" w:color="000000"/>
              <w:right w:val="single" w:sz="8" w:space="0" w:color="000000"/>
            </w:tcBorders>
            <w:vAlign w:val="center"/>
            <w:hideMark/>
          </w:tcPr>
          <w:p w14:paraId="686F5AE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Andrenidae</w:t>
            </w:r>
            <w:proofErr w:type="spellEnd"/>
          </w:p>
        </w:tc>
        <w:tc>
          <w:tcPr>
            <w:tcW w:w="2835" w:type="dxa"/>
            <w:tcBorders>
              <w:top w:val="nil"/>
              <w:left w:val="nil"/>
              <w:bottom w:val="single" w:sz="8" w:space="0" w:color="000000"/>
              <w:right w:val="single" w:sz="8" w:space="0" w:color="000000"/>
            </w:tcBorders>
            <w:vAlign w:val="center"/>
            <w:hideMark/>
          </w:tcPr>
          <w:p w14:paraId="12FE84E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Micrandrène</w:t>
            </w:r>
            <w:proofErr w:type="spellEnd"/>
            <w:r w:rsidRPr="006A41F2">
              <w:rPr>
                <w:rFonts w:eastAsia="Times New Roman" w:cstheme="minorHAnsi"/>
                <w:color w:val="000000"/>
                <w:sz w:val="24"/>
                <w:szCs w:val="24"/>
                <w:lang w:eastAsia="fr-BE"/>
              </w:rPr>
              <w:t xml:space="preserve"> commune</w:t>
            </w:r>
          </w:p>
        </w:tc>
      </w:tr>
      <w:tr w:rsidR="00F16F49" w:rsidRPr="006A41F2" w14:paraId="43EEA25C"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8C877E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Andrena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subopaca</w:t>
            </w:r>
            <w:proofErr w:type="spellEnd"/>
          </w:p>
        </w:tc>
        <w:tc>
          <w:tcPr>
            <w:tcW w:w="2410" w:type="dxa"/>
            <w:tcBorders>
              <w:top w:val="nil"/>
              <w:left w:val="nil"/>
              <w:bottom w:val="single" w:sz="8" w:space="0" w:color="000000"/>
              <w:right w:val="single" w:sz="8" w:space="0" w:color="000000"/>
            </w:tcBorders>
            <w:vAlign w:val="center"/>
            <w:hideMark/>
          </w:tcPr>
          <w:p w14:paraId="6DACC94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Andrenidae</w:t>
            </w:r>
            <w:proofErr w:type="spellEnd"/>
          </w:p>
        </w:tc>
        <w:tc>
          <w:tcPr>
            <w:tcW w:w="2835" w:type="dxa"/>
            <w:tcBorders>
              <w:top w:val="nil"/>
              <w:left w:val="nil"/>
              <w:bottom w:val="single" w:sz="8" w:space="0" w:color="000000"/>
              <w:right w:val="single" w:sz="8" w:space="0" w:color="000000"/>
            </w:tcBorders>
            <w:vAlign w:val="center"/>
            <w:hideMark/>
          </w:tcPr>
          <w:p w14:paraId="18B3C73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Micrandrène</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sub</w:t>
            </w:r>
            <w:proofErr w:type="spellEnd"/>
            <w:r w:rsidRPr="006A41F2">
              <w:rPr>
                <w:rFonts w:eastAsia="Times New Roman" w:cstheme="minorHAnsi"/>
                <w:color w:val="000000"/>
                <w:sz w:val="24"/>
                <w:szCs w:val="24"/>
                <w:lang w:eastAsia="fr-BE"/>
              </w:rPr>
              <w:t>-opaque</w:t>
            </w:r>
          </w:p>
        </w:tc>
      </w:tr>
      <w:tr w:rsidR="00F16F49" w:rsidRPr="006A41F2" w14:paraId="67BEE30D"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4D7764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Anthophora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furcata</w:t>
            </w:r>
            <w:proofErr w:type="spellEnd"/>
          </w:p>
        </w:tc>
        <w:tc>
          <w:tcPr>
            <w:tcW w:w="2410" w:type="dxa"/>
            <w:tcBorders>
              <w:top w:val="nil"/>
              <w:left w:val="nil"/>
              <w:bottom w:val="single" w:sz="8" w:space="0" w:color="000000"/>
              <w:right w:val="single" w:sz="8" w:space="0" w:color="000000"/>
            </w:tcBorders>
            <w:vAlign w:val="center"/>
            <w:hideMark/>
          </w:tcPr>
          <w:p w14:paraId="48E1F10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Apidae</w:t>
            </w:r>
            <w:proofErr w:type="spellEnd"/>
          </w:p>
        </w:tc>
        <w:tc>
          <w:tcPr>
            <w:tcW w:w="2835" w:type="dxa"/>
            <w:tcBorders>
              <w:top w:val="nil"/>
              <w:left w:val="nil"/>
              <w:bottom w:val="single" w:sz="8" w:space="0" w:color="000000"/>
              <w:right w:val="single" w:sz="8" w:space="0" w:color="000000"/>
            </w:tcBorders>
            <w:vAlign w:val="center"/>
            <w:hideMark/>
          </w:tcPr>
          <w:p w14:paraId="1EE8E5A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Anthophore fourchue</w:t>
            </w:r>
          </w:p>
        </w:tc>
      </w:tr>
      <w:tr w:rsidR="00F16F49" w:rsidRPr="006A41F2" w14:paraId="47134F0E"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1194A1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Nomada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fabriciana</w:t>
            </w:r>
            <w:proofErr w:type="spellEnd"/>
          </w:p>
        </w:tc>
        <w:tc>
          <w:tcPr>
            <w:tcW w:w="2410" w:type="dxa"/>
            <w:tcBorders>
              <w:top w:val="nil"/>
              <w:left w:val="nil"/>
              <w:bottom w:val="single" w:sz="8" w:space="0" w:color="000000"/>
              <w:right w:val="single" w:sz="8" w:space="0" w:color="000000"/>
            </w:tcBorders>
            <w:vAlign w:val="center"/>
            <w:hideMark/>
          </w:tcPr>
          <w:p w14:paraId="623BD1B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Apidae</w:t>
            </w:r>
            <w:proofErr w:type="spellEnd"/>
          </w:p>
        </w:tc>
        <w:tc>
          <w:tcPr>
            <w:tcW w:w="2835" w:type="dxa"/>
            <w:tcBorders>
              <w:top w:val="nil"/>
              <w:left w:val="nil"/>
              <w:bottom w:val="single" w:sz="8" w:space="0" w:color="000000"/>
              <w:right w:val="single" w:sz="8" w:space="0" w:color="000000"/>
            </w:tcBorders>
            <w:vAlign w:val="center"/>
            <w:hideMark/>
          </w:tcPr>
          <w:p w14:paraId="2BE9E56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Nomade de Fabricius</w:t>
            </w:r>
          </w:p>
        </w:tc>
      </w:tr>
      <w:tr w:rsidR="00F16F49" w:rsidRPr="006A41F2" w14:paraId="372FEC87"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ACC985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Apis </w:t>
            </w:r>
            <w:proofErr w:type="spellStart"/>
            <w:r w:rsidRPr="006A41F2">
              <w:rPr>
                <w:rFonts w:eastAsia="Times New Roman" w:cstheme="minorHAnsi"/>
                <w:color w:val="000000"/>
                <w:sz w:val="24"/>
                <w:szCs w:val="24"/>
                <w:lang w:eastAsia="fr-BE"/>
              </w:rPr>
              <w:t>mellifera</w:t>
            </w:r>
            <w:proofErr w:type="spellEnd"/>
          </w:p>
        </w:tc>
        <w:tc>
          <w:tcPr>
            <w:tcW w:w="2410" w:type="dxa"/>
            <w:tcBorders>
              <w:top w:val="nil"/>
              <w:left w:val="nil"/>
              <w:bottom w:val="single" w:sz="8" w:space="0" w:color="000000"/>
              <w:right w:val="single" w:sz="8" w:space="0" w:color="000000"/>
            </w:tcBorders>
            <w:vAlign w:val="center"/>
            <w:hideMark/>
          </w:tcPr>
          <w:p w14:paraId="25FDFE2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Apidae</w:t>
            </w:r>
            <w:proofErr w:type="spellEnd"/>
          </w:p>
        </w:tc>
        <w:tc>
          <w:tcPr>
            <w:tcW w:w="2835" w:type="dxa"/>
            <w:tcBorders>
              <w:top w:val="nil"/>
              <w:left w:val="nil"/>
              <w:bottom w:val="single" w:sz="8" w:space="0" w:color="000000"/>
              <w:right w:val="single" w:sz="8" w:space="0" w:color="000000"/>
            </w:tcBorders>
            <w:vAlign w:val="center"/>
            <w:hideMark/>
          </w:tcPr>
          <w:p w14:paraId="1C0CEEC0"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Abeille domestique</w:t>
            </w:r>
          </w:p>
        </w:tc>
      </w:tr>
      <w:tr w:rsidR="00F16F49" w:rsidRPr="006A41F2" w14:paraId="7D58A9C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491DA6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Bombus </w:t>
            </w:r>
            <w:proofErr w:type="spellStart"/>
            <w:r w:rsidRPr="006A41F2">
              <w:rPr>
                <w:rFonts w:eastAsia="Times New Roman" w:cstheme="minorHAnsi"/>
                <w:color w:val="000000"/>
                <w:sz w:val="24"/>
                <w:szCs w:val="24"/>
                <w:lang w:eastAsia="fr-BE"/>
              </w:rPr>
              <w:t>hypnorum</w:t>
            </w:r>
            <w:proofErr w:type="spellEnd"/>
          </w:p>
        </w:tc>
        <w:tc>
          <w:tcPr>
            <w:tcW w:w="2410" w:type="dxa"/>
            <w:tcBorders>
              <w:top w:val="nil"/>
              <w:left w:val="nil"/>
              <w:bottom w:val="single" w:sz="8" w:space="0" w:color="000000"/>
              <w:right w:val="single" w:sz="8" w:space="0" w:color="000000"/>
            </w:tcBorders>
            <w:vAlign w:val="center"/>
            <w:hideMark/>
          </w:tcPr>
          <w:p w14:paraId="2A744F5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Apidae</w:t>
            </w:r>
            <w:proofErr w:type="spellEnd"/>
          </w:p>
        </w:tc>
        <w:tc>
          <w:tcPr>
            <w:tcW w:w="2835" w:type="dxa"/>
            <w:tcBorders>
              <w:top w:val="nil"/>
              <w:left w:val="nil"/>
              <w:bottom w:val="single" w:sz="8" w:space="0" w:color="000000"/>
              <w:right w:val="single" w:sz="8" w:space="0" w:color="000000"/>
            </w:tcBorders>
            <w:vAlign w:val="center"/>
            <w:hideMark/>
          </w:tcPr>
          <w:p w14:paraId="4B14F06F"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Bourdon des arbres</w:t>
            </w:r>
          </w:p>
        </w:tc>
      </w:tr>
      <w:tr w:rsidR="00F16F49" w:rsidRPr="006A41F2" w14:paraId="35AFAAF6"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D759D11"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Bombus </w:t>
            </w:r>
            <w:proofErr w:type="spellStart"/>
            <w:r w:rsidRPr="006A41F2">
              <w:rPr>
                <w:rFonts w:eastAsia="Times New Roman" w:cstheme="minorHAnsi"/>
                <w:color w:val="000000"/>
                <w:sz w:val="24"/>
                <w:szCs w:val="24"/>
                <w:lang w:eastAsia="fr-BE"/>
              </w:rPr>
              <w:t>pascuorum</w:t>
            </w:r>
            <w:proofErr w:type="spellEnd"/>
          </w:p>
        </w:tc>
        <w:tc>
          <w:tcPr>
            <w:tcW w:w="2410" w:type="dxa"/>
            <w:tcBorders>
              <w:top w:val="nil"/>
              <w:left w:val="nil"/>
              <w:bottom w:val="single" w:sz="8" w:space="0" w:color="000000"/>
              <w:right w:val="single" w:sz="8" w:space="0" w:color="000000"/>
            </w:tcBorders>
            <w:vAlign w:val="center"/>
            <w:hideMark/>
          </w:tcPr>
          <w:p w14:paraId="34177F8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Apidae</w:t>
            </w:r>
            <w:proofErr w:type="spellEnd"/>
          </w:p>
        </w:tc>
        <w:tc>
          <w:tcPr>
            <w:tcW w:w="2835" w:type="dxa"/>
            <w:tcBorders>
              <w:top w:val="nil"/>
              <w:left w:val="nil"/>
              <w:bottom w:val="single" w:sz="8" w:space="0" w:color="000000"/>
              <w:right w:val="single" w:sz="8" w:space="0" w:color="000000"/>
            </w:tcBorders>
            <w:vAlign w:val="center"/>
            <w:hideMark/>
          </w:tcPr>
          <w:p w14:paraId="048321A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Bourdon des champs</w:t>
            </w:r>
          </w:p>
        </w:tc>
      </w:tr>
      <w:tr w:rsidR="00F16F49" w:rsidRPr="006A41F2" w14:paraId="6F39419D"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F3E734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Bombus </w:t>
            </w:r>
            <w:proofErr w:type="spellStart"/>
            <w:r w:rsidRPr="006A41F2">
              <w:rPr>
                <w:rFonts w:eastAsia="Times New Roman" w:cstheme="minorHAnsi"/>
                <w:color w:val="000000"/>
                <w:sz w:val="24"/>
                <w:szCs w:val="24"/>
                <w:lang w:eastAsia="fr-BE"/>
              </w:rPr>
              <w:t>pratorum</w:t>
            </w:r>
            <w:proofErr w:type="spellEnd"/>
          </w:p>
        </w:tc>
        <w:tc>
          <w:tcPr>
            <w:tcW w:w="2410" w:type="dxa"/>
            <w:tcBorders>
              <w:top w:val="nil"/>
              <w:left w:val="nil"/>
              <w:bottom w:val="single" w:sz="8" w:space="0" w:color="000000"/>
              <w:right w:val="single" w:sz="8" w:space="0" w:color="000000"/>
            </w:tcBorders>
            <w:vAlign w:val="center"/>
            <w:hideMark/>
          </w:tcPr>
          <w:p w14:paraId="09D9A22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Apidae</w:t>
            </w:r>
            <w:proofErr w:type="spellEnd"/>
          </w:p>
        </w:tc>
        <w:tc>
          <w:tcPr>
            <w:tcW w:w="2835" w:type="dxa"/>
            <w:tcBorders>
              <w:top w:val="nil"/>
              <w:left w:val="nil"/>
              <w:bottom w:val="single" w:sz="8" w:space="0" w:color="000000"/>
              <w:right w:val="single" w:sz="8" w:space="0" w:color="000000"/>
            </w:tcBorders>
            <w:vAlign w:val="center"/>
            <w:hideMark/>
          </w:tcPr>
          <w:p w14:paraId="7D2E2B1F"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Bourdon des prés</w:t>
            </w:r>
          </w:p>
        </w:tc>
      </w:tr>
      <w:tr w:rsidR="00F16F49" w:rsidRPr="006A41F2" w14:paraId="60B3EDFF"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2971FE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Bombus </w:t>
            </w:r>
            <w:proofErr w:type="spellStart"/>
            <w:r w:rsidRPr="006A41F2">
              <w:rPr>
                <w:rFonts w:eastAsia="Times New Roman" w:cstheme="minorHAnsi"/>
                <w:color w:val="000000"/>
                <w:sz w:val="24"/>
                <w:szCs w:val="24"/>
                <w:lang w:eastAsia="fr-BE"/>
              </w:rPr>
              <w:t>sylvestris</w:t>
            </w:r>
            <w:proofErr w:type="spellEnd"/>
          </w:p>
        </w:tc>
        <w:tc>
          <w:tcPr>
            <w:tcW w:w="2410" w:type="dxa"/>
            <w:tcBorders>
              <w:top w:val="nil"/>
              <w:left w:val="nil"/>
              <w:bottom w:val="single" w:sz="8" w:space="0" w:color="000000"/>
              <w:right w:val="single" w:sz="8" w:space="0" w:color="000000"/>
            </w:tcBorders>
            <w:vAlign w:val="center"/>
            <w:hideMark/>
          </w:tcPr>
          <w:p w14:paraId="7AAF516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Apidae</w:t>
            </w:r>
            <w:proofErr w:type="spellEnd"/>
          </w:p>
        </w:tc>
        <w:tc>
          <w:tcPr>
            <w:tcW w:w="2835" w:type="dxa"/>
            <w:tcBorders>
              <w:top w:val="nil"/>
              <w:left w:val="nil"/>
              <w:bottom w:val="single" w:sz="8" w:space="0" w:color="000000"/>
              <w:right w:val="single" w:sz="8" w:space="0" w:color="000000"/>
            </w:tcBorders>
            <w:vAlign w:val="center"/>
            <w:hideMark/>
          </w:tcPr>
          <w:p w14:paraId="32D2EBF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Psithyre</w:t>
            </w:r>
            <w:proofErr w:type="spellEnd"/>
            <w:r w:rsidRPr="006A41F2">
              <w:rPr>
                <w:rFonts w:eastAsia="Times New Roman" w:cstheme="minorHAnsi"/>
                <w:color w:val="000000"/>
                <w:sz w:val="24"/>
                <w:szCs w:val="24"/>
                <w:lang w:eastAsia="fr-BE"/>
              </w:rPr>
              <w:t xml:space="preserve"> sylvestre</w:t>
            </w:r>
          </w:p>
        </w:tc>
      </w:tr>
      <w:tr w:rsidR="00F16F49" w:rsidRPr="006A41F2" w14:paraId="0B12898D"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1BE4C7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Bombus </w:t>
            </w:r>
            <w:proofErr w:type="spellStart"/>
            <w:r w:rsidRPr="006A41F2">
              <w:rPr>
                <w:rFonts w:eastAsia="Times New Roman" w:cstheme="minorHAnsi"/>
                <w:color w:val="000000"/>
                <w:sz w:val="24"/>
                <w:szCs w:val="24"/>
                <w:lang w:eastAsia="fr-BE"/>
              </w:rPr>
              <w:t>terrestris</w:t>
            </w:r>
            <w:proofErr w:type="spellEnd"/>
          </w:p>
        </w:tc>
        <w:tc>
          <w:tcPr>
            <w:tcW w:w="2410" w:type="dxa"/>
            <w:tcBorders>
              <w:top w:val="nil"/>
              <w:left w:val="nil"/>
              <w:bottom w:val="single" w:sz="8" w:space="0" w:color="000000"/>
              <w:right w:val="single" w:sz="8" w:space="0" w:color="000000"/>
            </w:tcBorders>
            <w:vAlign w:val="center"/>
            <w:hideMark/>
          </w:tcPr>
          <w:p w14:paraId="2C88629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Apidae</w:t>
            </w:r>
            <w:proofErr w:type="spellEnd"/>
          </w:p>
        </w:tc>
        <w:tc>
          <w:tcPr>
            <w:tcW w:w="2835" w:type="dxa"/>
            <w:tcBorders>
              <w:top w:val="nil"/>
              <w:left w:val="nil"/>
              <w:bottom w:val="single" w:sz="8" w:space="0" w:color="000000"/>
              <w:right w:val="single" w:sz="8" w:space="0" w:color="000000"/>
            </w:tcBorders>
            <w:vAlign w:val="center"/>
            <w:hideMark/>
          </w:tcPr>
          <w:p w14:paraId="073B5AAE"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Bourdon terrestre</w:t>
            </w:r>
          </w:p>
        </w:tc>
      </w:tr>
      <w:tr w:rsidR="00F16F49" w:rsidRPr="006A41F2" w14:paraId="5A54F06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1338C8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Arge</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cyanocrocea</w:t>
            </w:r>
            <w:proofErr w:type="spellEnd"/>
          </w:p>
        </w:tc>
        <w:tc>
          <w:tcPr>
            <w:tcW w:w="2410" w:type="dxa"/>
            <w:tcBorders>
              <w:top w:val="nil"/>
              <w:left w:val="nil"/>
              <w:bottom w:val="single" w:sz="8" w:space="0" w:color="000000"/>
              <w:right w:val="single" w:sz="8" w:space="0" w:color="000000"/>
            </w:tcBorders>
            <w:vAlign w:val="center"/>
            <w:hideMark/>
          </w:tcPr>
          <w:p w14:paraId="11A2507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Argidae</w:t>
            </w:r>
            <w:proofErr w:type="spellEnd"/>
          </w:p>
        </w:tc>
        <w:tc>
          <w:tcPr>
            <w:tcW w:w="2835" w:type="dxa"/>
            <w:tcBorders>
              <w:top w:val="nil"/>
              <w:left w:val="nil"/>
              <w:bottom w:val="single" w:sz="8" w:space="0" w:color="000000"/>
              <w:right w:val="single" w:sz="8" w:space="0" w:color="000000"/>
            </w:tcBorders>
            <w:vAlign w:val="center"/>
            <w:hideMark/>
          </w:tcPr>
          <w:p w14:paraId="1AF594A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Tenthrède orange de la ronce</w:t>
            </w:r>
          </w:p>
        </w:tc>
      </w:tr>
      <w:tr w:rsidR="00F16F49" w:rsidRPr="006A41F2" w14:paraId="295323A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797BDE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Hylaeus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communis</w:t>
            </w:r>
            <w:proofErr w:type="spellEnd"/>
          </w:p>
        </w:tc>
        <w:tc>
          <w:tcPr>
            <w:tcW w:w="2410" w:type="dxa"/>
            <w:tcBorders>
              <w:top w:val="nil"/>
              <w:left w:val="nil"/>
              <w:bottom w:val="single" w:sz="8" w:space="0" w:color="000000"/>
              <w:right w:val="single" w:sz="8" w:space="0" w:color="000000"/>
            </w:tcBorders>
            <w:vAlign w:val="center"/>
            <w:hideMark/>
          </w:tcPr>
          <w:p w14:paraId="635CB42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Colletidae</w:t>
            </w:r>
            <w:proofErr w:type="spellEnd"/>
          </w:p>
        </w:tc>
        <w:tc>
          <w:tcPr>
            <w:tcW w:w="2835" w:type="dxa"/>
            <w:tcBorders>
              <w:top w:val="nil"/>
              <w:left w:val="nil"/>
              <w:bottom w:val="single" w:sz="8" w:space="0" w:color="000000"/>
              <w:right w:val="single" w:sz="8" w:space="0" w:color="000000"/>
            </w:tcBorders>
            <w:vAlign w:val="center"/>
            <w:hideMark/>
          </w:tcPr>
          <w:p w14:paraId="76795F8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Hylée</w:t>
            </w:r>
            <w:proofErr w:type="spellEnd"/>
            <w:r w:rsidRPr="006A41F2">
              <w:rPr>
                <w:rFonts w:eastAsia="Times New Roman" w:cstheme="minorHAnsi"/>
                <w:color w:val="000000"/>
                <w:sz w:val="24"/>
                <w:szCs w:val="24"/>
                <w:lang w:eastAsia="fr-BE"/>
              </w:rPr>
              <w:t xml:space="preserve"> commun</w:t>
            </w:r>
          </w:p>
        </w:tc>
      </w:tr>
      <w:tr w:rsidR="00F16F49" w:rsidRPr="006A41F2" w14:paraId="7EE4FB1F"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58A799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Hylaeus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gredleri</w:t>
            </w:r>
            <w:proofErr w:type="spellEnd"/>
          </w:p>
        </w:tc>
        <w:tc>
          <w:tcPr>
            <w:tcW w:w="2410" w:type="dxa"/>
            <w:tcBorders>
              <w:top w:val="nil"/>
              <w:left w:val="nil"/>
              <w:bottom w:val="single" w:sz="8" w:space="0" w:color="000000"/>
              <w:right w:val="single" w:sz="8" w:space="0" w:color="000000"/>
            </w:tcBorders>
            <w:vAlign w:val="center"/>
            <w:hideMark/>
          </w:tcPr>
          <w:p w14:paraId="5C67156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Colletidae</w:t>
            </w:r>
            <w:proofErr w:type="spellEnd"/>
          </w:p>
        </w:tc>
        <w:tc>
          <w:tcPr>
            <w:tcW w:w="2835" w:type="dxa"/>
            <w:tcBorders>
              <w:top w:val="nil"/>
              <w:left w:val="nil"/>
              <w:bottom w:val="single" w:sz="8" w:space="0" w:color="000000"/>
              <w:right w:val="single" w:sz="8" w:space="0" w:color="000000"/>
            </w:tcBorders>
            <w:vAlign w:val="center"/>
            <w:hideMark/>
          </w:tcPr>
          <w:p w14:paraId="79AD0D5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Hylée</w:t>
            </w:r>
            <w:proofErr w:type="spellEnd"/>
            <w:r w:rsidRPr="006A41F2">
              <w:rPr>
                <w:rFonts w:eastAsia="Times New Roman" w:cstheme="minorHAnsi"/>
                <w:color w:val="000000"/>
                <w:sz w:val="24"/>
                <w:szCs w:val="24"/>
                <w:lang w:eastAsia="fr-BE"/>
              </w:rPr>
              <w:t xml:space="preserve"> de </w:t>
            </w:r>
            <w:proofErr w:type="spellStart"/>
            <w:r w:rsidRPr="006A41F2">
              <w:rPr>
                <w:rFonts w:eastAsia="Times New Roman" w:cstheme="minorHAnsi"/>
                <w:color w:val="000000"/>
                <w:sz w:val="24"/>
                <w:szCs w:val="24"/>
                <w:lang w:eastAsia="fr-BE"/>
              </w:rPr>
              <w:t>Gredler</w:t>
            </w:r>
            <w:proofErr w:type="spellEnd"/>
          </w:p>
        </w:tc>
      </w:tr>
      <w:tr w:rsidR="00F16F49" w:rsidRPr="006A41F2" w14:paraId="4926A69E"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182C9A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Crossocerus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assimilis</w:t>
            </w:r>
            <w:proofErr w:type="spellEnd"/>
          </w:p>
        </w:tc>
        <w:tc>
          <w:tcPr>
            <w:tcW w:w="2410" w:type="dxa"/>
            <w:tcBorders>
              <w:top w:val="nil"/>
              <w:left w:val="nil"/>
              <w:bottom w:val="single" w:sz="8" w:space="0" w:color="000000"/>
              <w:right w:val="single" w:sz="8" w:space="0" w:color="000000"/>
            </w:tcBorders>
            <w:vAlign w:val="center"/>
            <w:hideMark/>
          </w:tcPr>
          <w:p w14:paraId="017FBD9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Crabronidae</w:t>
            </w:r>
            <w:proofErr w:type="spellEnd"/>
          </w:p>
        </w:tc>
        <w:tc>
          <w:tcPr>
            <w:tcW w:w="2835" w:type="dxa"/>
            <w:tcBorders>
              <w:top w:val="nil"/>
              <w:left w:val="nil"/>
              <w:bottom w:val="single" w:sz="8" w:space="0" w:color="000000"/>
              <w:right w:val="single" w:sz="8" w:space="0" w:color="000000"/>
            </w:tcBorders>
            <w:vAlign w:val="center"/>
            <w:hideMark/>
          </w:tcPr>
          <w:p w14:paraId="1C9988E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59247151"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AD2DB6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Ectemnius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cavifrons</w:t>
            </w:r>
            <w:proofErr w:type="spellEnd"/>
          </w:p>
        </w:tc>
        <w:tc>
          <w:tcPr>
            <w:tcW w:w="2410" w:type="dxa"/>
            <w:tcBorders>
              <w:top w:val="nil"/>
              <w:left w:val="nil"/>
              <w:bottom w:val="single" w:sz="8" w:space="0" w:color="000000"/>
              <w:right w:val="single" w:sz="8" w:space="0" w:color="000000"/>
            </w:tcBorders>
            <w:vAlign w:val="center"/>
            <w:hideMark/>
          </w:tcPr>
          <w:p w14:paraId="36387C2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Crabronidae</w:t>
            </w:r>
            <w:proofErr w:type="spellEnd"/>
          </w:p>
        </w:tc>
        <w:tc>
          <w:tcPr>
            <w:tcW w:w="2835" w:type="dxa"/>
            <w:tcBorders>
              <w:top w:val="nil"/>
              <w:left w:val="nil"/>
              <w:bottom w:val="single" w:sz="8" w:space="0" w:color="000000"/>
              <w:right w:val="single" w:sz="8" w:space="0" w:color="000000"/>
            </w:tcBorders>
            <w:vAlign w:val="center"/>
            <w:hideMark/>
          </w:tcPr>
          <w:p w14:paraId="2FFEB2F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5458DE4D"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61C041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Mimumesa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dahlbomi</w:t>
            </w:r>
            <w:proofErr w:type="spellEnd"/>
          </w:p>
        </w:tc>
        <w:tc>
          <w:tcPr>
            <w:tcW w:w="2410" w:type="dxa"/>
            <w:tcBorders>
              <w:top w:val="nil"/>
              <w:left w:val="nil"/>
              <w:bottom w:val="single" w:sz="8" w:space="0" w:color="000000"/>
              <w:right w:val="single" w:sz="8" w:space="0" w:color="000000"/>
            </w:tcBorders>
            <w:vAlign w:val="center"/>
            <w:hideMark/>
          </w:tcPr>
          <w:p w14:paraId="5BD6EEF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Crabronidae</w:t>
            </w:r>
            <w:proofErr w:type="spellEnd"/>
          </w:p>
        </w:tc>
        <w:tc>
          <w:tcPr>
            <w:tcW w:w="2835" w:type="dxa"/>
            <w:tcBorders>
              <w:top w:val="nil"/>
              <w:left w:val="nil"/>
              <w:bottom w:val="single" w:sz="8" w:space="0" w:color="000000"/>
              <w:right w:val="single" w:sz="8" w:space="0" w:color="000000"/>
            </w:tcBorders>
            <w:vAlign w:val="center"/>
            <w:hideMark/>
          </w:tcPr>
          <w:p w14:paraId="5F9AE53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5C629D4A"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0550FF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Trypoxylon</w:t>
            </w:r>
            <w:proofErr w:type="spellEnd"/>
            <w:r w:rsidRPr="006A41F2">
              <w:rPr>
                <w:rFonts w:eastAsia="Times New Roman" w:cstheme="minorHAnsi"/>
                <w:color w:val="000000"/>
                <w:sz w:val="24"/>
                <w:szCs w:val="24"/>
                <w:lang w:eastAsia="fr-BE"/>
              </w:rPr>
              <w:t xml:space="preserve"> minus</w:t>
            </w:r>
          </w:p>
        </w:tc>
        <w:tc>
          <w:tcPr>
            <w:tcW w:w="2410" w:type="dxa"/>
            <w:tcBorders>
              <w:top w:val="nil"/>
              <w:left w:val="nil"/>
              <w:bottom w:val="single" w:sz="8" w:space="0" w:color="000000"/>
              <w:right w:val="single" w:sz="8" w:space="0" w:color="000000"/>
            </w:tcBorders>
            <w:vAlign w:val="center"/>
            <w:hideMark/>
          </w:tcPr>
          <w:p w14:paraId="0A51F7A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Crabronidae</w:t>
            </w:r>
            <w:proofErr w:type="spellEnd"/>
          </w:p>
        </w:tc>
        <w:tc>
          <w:tcPr>
            <w:tcW w:w="2835" w:type="dxa"/>
            <w:tcBorders>
              <w:top w:val="nil"/>
              <w:left w:val="nil"/>
              <w:bottom w:val="single" w:sz="8" w:space="0" w:color="000000"/>
              <w:right w:val="single" w:sz="8" w:space="0" w:color="000000"/>
            </w:tcBorders>
            <w:vAlign w:val="center"/>
            <w:hideMark/>
          </w:tcPr>
          <w:p w14:paraId="0595BC39"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11F68F3E"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E38FDC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Andricus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curvator</w:t>
            </w:r>
            <w:proofErr w:type="spellEnd"/>
          </w:p>
        </w:tc>
        <w:tc>
          <w:tcPr>
            <w:tcW w:w="2410" w:type="dxa"/>
            <w:tcBorders>
              <w:top w:val="nil"/>
              <w:left w:val="nil"/>
              <w:bottom w:val="single" w:sz="8" w:space="0" w:color="000000"/>
              <w:right w:val="single" w:sz="8" w:space="0" w:color="000000"/>
            </w:tcBorders>
            <w:vAlign w:val="center"/>
            <w:hideMark/>
          </w:tcPr>
          <w:p w14:paraId="7B6C38E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Cynipidae</w:t>
            </w:r>
            <w:proofErr w:type="spellEnd"/>
          </w:p>
        </w:tc>
        <w:tc>
          <w:tcPr>
            <w:tcW w:w="2835" w:type="dxa"/>
            <w:tcBorders>
              <w:top w:val="nil"/>
              <w:left w:val="nil"/>
              <w:bottom w:val="single" w:sz="8" w:space="0" w:color="000000"/>
              <w:right w:val="single" w:sz="8" w:space="0" w:color="000000"/>
            </w:tcBorders>
            <w:vAlign w:val="center"/>
            <w:hideMark/>
          </w:tcPr>
          <w:p w14:paraId="01CF8A3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718D0E3B"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AE1EB8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Andricus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foecundatrix</w:t>
            </w:r>
            <w:proofErr w:type="spellEnd"/>
          </w:p>
        </w:tc>
        <w:tc>
          <w:tcPr>
            <w:tcW w:w="2410" w:type="dxa"/>
            <w:tcBorders>
              <w:top w:val="nil"/>
              <w:left w:val="nil"/>
              <w:bottom w:val="single" w:sz="8" w:space="0" w:color="000000"/>
              <w:right w:val="single" w:sz="8" w:space="0" w:color="000000"/>
            </w:tcBorders>
            <w:vAlign w:val="center"/>
            <w:hideMark/>
          </w:tcPr>
          <w:p w14:paraId="08159F1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Cynipidae</w:t>
            </w:r>
            <w:proofErr w:type="spellEnd"/>
          </w:p>
        </w:tc>
        <w:tc>
          <w:tcPr>
            <w:tcW w:w="2835" w:type="dxa"/>
            <w:tcBorders>
              <w:top w:val="nil"/>
              <w:left w:val="nil"/>
              <w:bottom w:val="single" w:sz="8" w:space="0" w:color="000000"/>
              <w:right w:val="single" w:sz="8" w:space="0" w:color="000000"/>
            </w:tcBorders>
            <w:vAlign w:val="center"/>
            <w:hideMark/>
          </w:tcPr>
          <w:p w14:paraId="40860C2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08887C55"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B67D40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Andricus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seminationis</w:t>
            </w:r>
            <w:proofErr w:type="spellEnd"/>
          </w:p>
        </w:tc>
        <w:tc>
          <w:tcPr>
            <w:tcW w:w="2410" w:type="dxa"/>
            <w:tcBorders>
              <w:top w:val="nil"/>
              <w:left w:val="nil"/>
              <w:bottom w:val="single" w:sz="8" w:space="0" w:color="000000"/>
              <w:right w:val="single" w:sz="8" w:space="0" w:color="000000"/>
            </w:tcBorders>
            <w:vAlign w:val="center"/>
            <w:hideMark/>
          </w:tcPr>
          <w:p w14:paraId="693D443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Cynipidae</w:t>
            </w:r>
            <w:proofErr w:type="spellEnd"/>
          </w:p>
        </w:tc>
        <w:tc>
          <w:tcPr>
            <w:tcW w:w="2835" w:type="dxa"/>
            <w:tcBorders>
              <w:top w:val="nil"/>
              <w:left w:val="nil"/>
              <w:bottom w:val="single" w:sz="8" w:space="0" w:color="000000"/>
              <w:right w:val="single" w:sz="8" w:space="0" w:color="000000"/>
            </w:tcBorders>
            <w:vAlign w:val="center"/>
            <w:hideMark/>
          </w:tcPr>
          <w:p w14:paraId="6E6DE21E"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3FC1C52D"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7167DD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Cynips divisa</w:t>
            </w:r>
          </w:p>
        </w:tc>
        <w:tc>
          <w:tcPr>
            <w:tcW w:w="2410" w:type="dxa"/>
            <w:tcBorders>
              <w:top w:val="nil"/>
              <w:left w:val="nil"/>
              <w:bottom w:val="single" w:sz="8" w:space="0" w:color="000000"/>
              <w:right w:val="single" w:sz="8" w:space="0" w:color="000000"/>
            </w:tcBorders>
            <w:vAlign w:val="center"/>
            <w:hideMark/>
          </w:tcPr>
          <w:p w14:paraId="34E6FE2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Cynipidae</w:t>
            </w:r>
            <w:proofErr w:type="spellEnd"/>
          </w:p>
        </w:tc>
        <w:tc>
          <w:tcPr>
            <w:tcW w:w="2835" w:type="dxa"/>
            <w:tcBorders>
              <w:top w:val="nil"/>
              <w:left w:val="nil"/>
              <w:bottom w:val="single" w:sz="8" w:space="0" w:color="000000"/>
              <w:right w:val="single" w:sz="8" w:space="0" w:color="000000"/>
            </w:tcBorders>
            <w:vAlign w:val="center"/>
            <w:hideMark/>
          </w:tcPr>
          <w:p w14:paraId="1CB0A54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3DAE7E39"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7B61928"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lastRenderedPageBreak/>
              <w:t xml:space="preserve">Cynips </w:t>
            </w:r>
            <w:proofErr w:type="spellStart"/>
            <w:r w:rsidRPr="006A41F2">
              <w:rPr>
                <w:rFonts w:eastAsia="Times New Roman" w:cstheme="minorHAnsi"/>
                <w:color w:val="000000"/>
                <w:sz w:val="24"/>
                <w:szCs w:val="24"/>
                <w:lang w:eastAsia="fr-BE"/>
              </w:rPr>
              <w:t>longiventris</w:t>
            </w:r>
            <w:proofErr w:type="spellEnd"/>
          </w:p>
        </w:tc>
        <w:tc>
          <w:tcPr>
            <w:tcW w:w="2410" w:type="dxa"/>
            <w:tcBorders>
              <w:top w:val="nil"/>
              <w:left w:val="nil"/>
              <w:bottom w:val="single" w:sz="8" w:space="0" w:color="000000"/>
              <w:right w:val="single" w:sz="8" w:space="0" w:color="000000"/>
            </w:tcBorders>
            <w:vAlign w:val="center"/>
            <w:hideMark/>
          </w:tcPr>
          <w:p w14:paraId="6FEFC3C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Cynipidae</w:t>
            </w:r>
            <w:proofErr w:type="spellEnd"/>
          </w:p>
        </w:tc>
        <w:tc>
          <w:tcPr>
            <w:tcW w:w="2835" w:type="dxa"/>
            <w:tcBorders>
              <w:top w:val="nil"/>
              <w:left w:val="nil"/>
              <w:bottom w:val="single" w:sz="8" w:space="0" w:color="000000"/>
              <w:right w:val="single" w:sz="8" w:space="0" w:color="000000"/>
            </w:tcBorders>
            <w:vAlign w:val="center"/>
            <w:hideMark/>
          </w:tcPr>
          <w:p w14:paraId="5C36CEF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421DA82B"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A2D15C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Cynips </w:t>
            </w:r>
            <w:proofErr w:type="spellStart"/>
            <w:r w:rsidRPr="006A41F2">
              <w:rPr>
                <w:rFonts w:eastAsia="Times New Roman" w:cstheme="minorHAnsi"/>
                <w:color w:val="000000"/>
                <w:sz w:val="24"/>
                <w:szCs w:val="24"/>
                <w:lang w:eastAsia="fr-BE"/>
              </w:rPr>
              <w:t>quercusfolii</w:t>
            </w:r>
            <w:proofErr w:type="spellEnd"/>
          </w:p>
        </w:tc>
        <w:tc>
          <w:tcPr>
            <w:tcW w:w="2410" w:type="dxa"/>
            <w:tcBorders>
              <w:top w:val="nil"/>
              <w:left w:val="nil"/>
              <w:bottom w:val="single" w:sz="8" w:space="0" w:color="000000"/>
              <w:right w:val="single" w:sz="8" w:space="0" w:color="000000"/>
            </w:tcBorders>
            <w:vAlign w:val="center"/>
            <w:hideMark/>
          </w:tcPr>
          <w:p w14:paraId="5EA9D25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Cynipidae</w:t>
            </w:r>
            <w:proofErr w:type="spellEnd"/>
          </w:p>
        </w:tc>
        <w:tc>
          <w:tcPr>
            <w:tcW w:w="2835" w:type="dxa"/>
            <w:tcBorders>
              <w:top w:val="nil"/>
              <w:left w:val="nil"/>
              <w:bottom w:val="single" w:sz="8" w:space="0" w:color="000000"/>
              <w:right w:val="single" w:sz="8" w:space="0" w:color="000000"/>
            </w:tcBorders>
            <w:vAlign w:val="center"/>
            <w:hideMark/>
          </w:tcPr>
          <w:p w14:paraId="33F7BD1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79CFC33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6C955C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Neuroterus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albipes</w:t>
            </w:r>
            <w:proofErr w:type="spellEnd"/>
          </w:p>
        </w:tc>
        <w:tc>
          <w:tcPr>
            <w:tcW w:w="2410" w:type="dxa"/>
            <w:tcBorders>
              <w:top w:val="nil"/>
              <w:left w:val="nil"/>
              <w:bottom w:val="single" w:sz="8" w:space="0" w:color="000000"/>
              <w:right w:val="single" w:sz="8" w:space="0" w:color="000000"/>
            </w:tcBorders>
            <w:vAlign w:val="center"/>
            <w:hideMark/>
          </w:tcPr>
          <w:p w14:paraId="74ECC38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Cynipidae</w:t>
            </w:r>
            <w:proofErr w:type="spellEnd"/>
          </w:p>
        </w:tc>
        <w:tc>
          <w:tcPr>
            <w:tcW w:w="2835" w:type="dxa"/>
            <w:tcBorders>
              <w:top w:val="nil"/>
              <w:left w:val="nil"/>
              <w:bottom w:val="single" w:sz="8" w:space="0" w:color="000000"/>
              <w:right w:val="single" w:sz="8" w:space="0" w:color="000000"/>
            </w:tcBorders>
            <w:vAlign w:val="center"/>
            <w:hideMark/>
          </w:tcPr>
          <w:p w14:paraId="3A160522"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1DA834A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280007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Neuroterus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numismalis</w:t>
            </w:r>
            <w:proofErr w:type="spellEnd"/>
          </w:p>
        </w:tc>
        <w:tc>
          <w:tcPr>
            <w:tcW w:w="2410" w:type="dxa"/>
            <w:tcBorders>
              <w:top w:val="nil"/>
              <w:left w:val="nil"/>
              <w:bottom w:val="single" w:sz="8" w:space="0" w:color="000000"/>
              <w:right w:val="single" w:sz="8" w:space="0" w:color="000000"/>
            </w:tcBorders>
            <w:vAlign w:val="center"/>
            <w:hideMark/>
          </w:tcPr>
          <w:p w14:paraId="739EFB7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Cynipidae</w:t>
            </w:r>
            <w:proofErr w:type="spellEnd"/>
          </w:p>
        </w:tc>
        <w:tc>
          <w:tcPr>
            <w:tcW w:w="2835" w:type="dxa"/>
            <w:tcBorders>
              <w:top w:val="nil"/>
              <w:left w:val="nil"/>
              <w:bottom w:val="single" w:sz="8" w:space="0" w:color="000000"/>
              <w:right w:val="single" w:sz="8" w:space="0" w:color="000000"/>
            </w:tcBorders>
            <w:vAlign w:val="center"/>
            <w:hideMark/>
          </w:tcPr>
          <w:p w14:paraId="3523134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24DA0D4A"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8F8058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Lasius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brunneus</w:t>
            </w:r>
            <w:proofErr w:type="spellEnd"/>
          </w:p>
        </w:tc>
        <w:tc>
          <w:tcPr>
            <w:tcW w:w="2410" w:type="dxa"/>
            <w:tcBorders>
              <w:top w:val="nil"/>
              <w:left w:val="nil"/>
              <w:bottom w:val="single" w:sz="8" w:space="0" w:color="000000"/>
              <w:right w:val="single" w:sz="8" w:space="0" w:color="000000"/>
            </w:tcBorders>
            <w:vAlign w:val="center"/>
            <w:hideMark/>
          </w:tcPr>
          <w:p w14:paraId="3DF86A8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Formicidae</w:t>
            </w:r>
            <w:proofErr w:type="spellEnd"/>
          </w:p>
        </w:tc>
        <w:tc>
          <w:tcPr>
            <w:tcW w:w="2835" w:type="dxa"/>
            <w:tcBorders>
              <w:top w:val="nil"/>
              <w:left w:val="nil"/>
              <w:bottom w:val="single" w:sz="8" w:space="0" w:color="000000"/>
              <w:right w:val="single" w:sz="8" w:space="0" w:color="000000"/>
            </w:tcBorders>
            <w:vAlign w:val="center"/>
            <w:hideMark/>
          </w:tcPr>
          <w:p w14:paraId="7E1C75A4"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Fourmi brune</w:t>
            </w:r>
          </w:p>
        </w:tc>
      </w:tr>
      <w:tr w:rsidR="00F16F49" w:rsidRPr="006A41F2" w14:paraId="1E33ED49"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C3C9B5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Lasius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niger</w:t>
            </w:r>
            <w:proofErr w:type="spellEnd"/>
          </w:p>
        </w:tc>
        <w:tc>
          <w:tcPr>
            <w:tcW w:w="2410" w:type="dxa"/>
            <w:tcBorders>
              <w:top w:val="nil"/>
              <w:left w:val="nil"/>
              <w:bottom w:val="single" w:sz="8" w:space="0" w:color="000000"/>
              <w:right w:val="single" w:sz="8" w:space="0" w:color="000000"/>
            </w:tcBorders>
            <w:vAlign w:val="center"/>
            <w:hideMark/>
          </w:tcPr>
          <w:p w14:paraId="1C2008B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Formicidae</w:t>
            </w:r>
            <w:proofErr w:type="spellEnd"/>
          </w:p>
        </w:tc>
        <w:tc>
          <w:tcPr>
            <w:tcW w:w="2835" w:type="dxa"/>
            <w:tcBorders>
              <w:top w:val="nil"/>
              <w:left w:val="nil"/>
              <w:bottom w:val="single" w:sz="8" w:space="0" w:color="000000"/>
              <w:right w:val="single" w:sz="8" w:space="0" w:color="000000"/>
            </w:tcBorders>
            <w:vAlign w:val="center"/>
            <w:hideMark/>
          </w:tcPr>
          <w:p w14:paraId="13FAF920"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Fourmi noire des jardins</w:t>
            </w:r>
          </w:p>
        </w:tc>
      </w:tr>
      <w:tr w:rsidR="00F16F49" w:rsidRPr="006A41F2" w14:paraId="55087F5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922C6E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Myrmica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rubra</w:t>
            </w:r>
            <w:proofErr w:type="spellEnd"/>
          </w:p>
        </w:tc>
        <w:tc>
          <w:tcPr>
            <w:tcW w:w="2410" w:type="dxa"/>
            <w:tcBorders>
              <w:top w:val="nil"/>
              <w:left w:val="nil"/>
              <w:bottom w:val="single" w:sz="8" w:space="0" w:color="000000"/>
              <w:right w:val="single" w:sz="8" w:space="0" w:color="000000"/>
            </w:tcBorders>
            <w:vAlign w:val="center"/>
            <w:hideMark/>
          </w:tcPr>
          <w:p w14:paraId="5634C33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Formicidae</w:t>
            </w:r>
            <w:proofErr w:type="spellEnd"/>
          </w:p>
        </w:tc>
        <w:tc>
          <w:tcPr>
            <w:tcW w:w="2835" w:type="dxa"/>
            <w:tcBorders>
              <w:top w:val="nil"/>
              <w:left w:val="nil"/>
              <w:bottom w:val="single" w:sz="8" w:space="0" w:color="000000"/>
              <w:right w:val="single" w:sz="8" w:space="0" w:color="000000"/>
            </w:tcBorders>
            <w:vAlign w:val="center"/>
            <w:hideMark/>
          </w:tcPr>
          <w:p w14:paraId="4132CDA8"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Fourmi rouge</w:t>
            </w:r>
          </w:p>
        </w:tc>
      </w:tr>
      <w:tr w:rsidR="00F16F49" w:rsidRPr="006A41F2" w14:paraId="1CB1892D"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20A409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Temnothorax</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nylanderi</w:t>
            </w:r>
            <w:proofErr w:type="spellEnd"/>
          </w:p>
        </w:tc>
        <w:tc>
          <w:tcPr>
            <w:tcW w:w="2410" w:type="dxa"/>
            <w:tcBorders>
              <w:top w:val="nil"/>
              <w:left w:val="nil"/>
              <w:bottom w:val="single" w:sz="8" w:space="0" w:color="000000"/>
              <w:right w:val="single" w:sz="8" w:space="0" w:color="000000"/>
            </w:tcBorders>
            <w:vAlign w:val="center"/>
            <w:hideMark/>
          </w:tcPr>
          <w:p w14:paraId="1E5CB0B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Formicidae</w:t>
            </w:r>
            <w:proofErr w:type="spellEnd"/>
          </w:p>
        </w:tc>
        <w:tc>
          <w:tcPr>
            <w:tcW w:w="2835" w:type="dxa"/>
            <w:tcBorders>
              <w:top w:val="nil"/>
              <w:left w:val="nil"/>
              <w:bottom w:val="single" w:sz="8" w:space="0" w:color="000000"/>
              <w:right w:val="single" w:sz="8" w:space="0" w:color="000000"/>
            </w:tcBorders>
            <w:vAlign w:val="center"/>
            <w:hideMark/>
          </w:tcPr>
          <w:p w14:paraId="64F4C189"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Fourmi des glands</w:t>
            </w:r>
          </w:p>
        </w:tc>
      </w:tr>
      <w:tr w:rsidR="00F16F49" w:rsidRPr="006A41F2" w14:paraId="5F440F16"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1E8461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Lasioglossum</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calceatum</w:t>
            </w:r>
            <w:proofErr w:type="spellEnd"/>
          </w:p>
        </w:tc>
        <w:tc>
          <w:tcPr>
            <w:tcW w:w="2410" w:type="dxa"/>
            <w:tcBorders>
              <w:top w:val="nil"/>
              <w:left w:val="nil"/>
              <w:bottom w:val="single" w:sz="8" w:space="0" w:color="000000"/>
              <w:right w:val="single" w:sz="8" w:space="0" w:color="000000"/>
            </w:tcBorders>
            <w:vAlign w:val="center"/>
            <w:hideMark/>
          </w:tcPr>
          <w:p w14:paraId="26D673F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Halictidae</w:t>
            </w:r>
            <w:proofErr w:type="spellEnd"/>
          </w:p>
        </w:tc>
        <w:tc>
          <w:tcPr>
            <w:tcW w:w="2835" w:type="dxa"/>
            <w:tcBorders>
              <w:top w:val="nil"/>
              <w:left w:val="nil"/>
              <w:bottom w:val="single" w:sz="8" w:space="0" w:color="000000"/>
              <w:right w:val="single" w:sz="8" w:space="0" w:color="000000"/>
            </w:tcBorders>
            <w:vAlign w:val="center"/>
            <w:hideMark/>
          </w:tcPr>
          <w:p w14:paraId="0C2AC13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Lasioglosse</w:t>
            </w:r>
            <w:proofErr w:type="spellEnd"/>
            <w:r w:rsidRPr="006A41F2">
              <w:rPr>
                <w:rFonts w:eastAsia="Times New Roman" w:cstheme="minorHAnsi"/>
                <w:color w:val="000000"/>
                <w:sz w:val="24"/>
                <w:szCs w:val="24"/>
                <w:lang w:eastAsia="fr-BE"/>
              </w:rPr>
              <w:t xml:space="preserve"> commun</w:t>
            </w:r>
          </w:p>
        </w:tc>
      </w:tr>
      <w:tr w:rsidR="00F16F49" w:rsidRPr="006A41F2" w14:paraId="0FE5960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103953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Lasioglossum</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laticeps</w:t>
            </w:r>
            <w:proofErr w:type="spellEnd"/>
          </w:p>
        </w:tc>
        <w:tc>
          <w:tcPr>
            <w:tcW w:w="2410" w:type="dxa"/>
            <w:tcBorders>
              <w:top w:val="nil"/>
              <w:left w:val="nil"/>
              <w:bottom w:val="single" w:sz="8" w:space="0" w:color="000000"/>
              <w:right w:val="single" w:sz="8" w:space="0" w:color="000000"/>
            </w:tcBorders>
            <w:vAlign w:val="center"/>
            <w:hideMark/>
          </w:tcPr>
          <w:p w14:paraId="1180FB4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Halictidae</w:t>
            </w:r>
            <w:proofErr w:type="spellEnd"/>
          </w:p>
        </w:tc>
        <w:tc>
          <w:tcPr>
            <w:tcW w:w="2835" w:type="dxa"/>
            <w:tcBorders>
              <w:top w:val="nil"/>
              <w:left w:val="nil"/>
              <w:bottom w:val="single" w:sz="8" w:space="0" w:color="000000"/>
              <w:right w:val="single" w:sz="8" w:space="0" w:color="000000"/>
            </w:tcBorders>
            <w:vAlign w:val="center"/>
            <w:hideMark/>
          </w:tcPr>
          <w:p w14:paraId="1C33F25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Lasioglosse</w:t>
            </w:r>
            <w:proofErr w:type="spellEnd"/>
            <w:r w:rsidRPr="006A41F2">
              <w:rPr>
                <w:rFonts w:eastAsia="Times New Roman" w:cstheme="minorHAnsi"/>
                <w:color w:val="000000"/>
                <w:sz w:val="24"/>
                <w:szCs w:val="24"/>
                <w:lang w:eastAsia="fr-BE"/>
              </w:rPr>
              <w:t xml:space="preserve"> à tête large</w:t>
            </w:r>
          </w:p>
        </w:tc>
      </w:tr>
      <w:tr w:rsidR="00F16F49" w:rsidRPr="006A41F2" w14:paraId="0FFAC55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5B965E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Lasioglossum</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zonulum</w:t>
            </w:r>
            <w:proofErr w:type="spellEnd"/>
          </w:p>
        </w:tc>
        <w:tc>
          <w:tcPr>
            <w:tcW w:w="2410" w:type="dxa"/>
            <w:tcBorders>
              <w:top w:val="nil"/>
              <w:left w:val="nil"/>
              <w:bottom w:val="single" w:sz="8" w:space="0" w:color="000000"/>
              <w:right w:val="single" w:sz="8" w:space="0" w:color="000000"/>
            </w:tcBorders>
            <w:vAlign w:val="center"/>
            <w:hideMark/>
          </w:tcPr>
          <w:p w14:paraId="648652A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Halictidae</w:t>
            </w:r>
            <w:proofErr w:type="spellEnd"/>
          </w:p>
        </w:tc>
        <w:tc>
          <w:tcPr>
            <w:tcW w:w="2835" w:type="dxa"/>
            <w:tcBorders>
              <w:top w:val="nil"/>
              <w:left w:val="nil"/>
              <w:bottom w:val="single" w:sz="8" w:space="0" w:color="000000"/>
              <w:right w:val="single" w:sz="8" w:space="0" w:color="000000"/>
            </w:tcBorders>
            <w:vAlign w:val="center"/>
            <w:hideMark/>
          </w:tcPr>
          <w:p w14:paraId="101EFDC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Lasioglosse</w:t>
            </w:r>
            <w:proofErr w:type="spellEnd"/>
            <w:r w:rsidRPr="006A41F2">
              <w:rPr>
                <w:rFonts w:eastAsia="Times New Roman" w:cstheme="minorHAnsi"/>
                <w:color w:val="000000"/>
                <w:sz w:val="24"/>
                <w:szCs w:val="24"/>
                <w:lang w:eastAsia="fr-BE"/>
              </w:rPr>
              <w:t xml:space="preserve"> à larges bandes</w:t>
            </w:r>
          </w:p>
        </w:tc>
      </w:tr>
      <w:tr w:rsidR="00F16F49" w:rsidRPr="006A41F2" w14:paraId="0925AFB9"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27057D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Athalia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rosae</w:t>
            </w:r>
            <w:proofErr w:type="spellEnd"/>
          </w:p>
        </w:tc>
        <w:tc>
          <w:tcPr>
            <w:tcW w:w="2410" w:type="dxa"/>
            <w:tcBorders>
              <w:top w:val="nil"/>
              <w:left w:val="nil"/>
              <w:bottom w:val="single" w:sz="8" w:space="0" w:color="000000"/>
              <w:right w:val="single" w:sz="8" w:space="0" w:color="000000"/>
            </w:tcBorders>
            <w:vAlign w:val="center"/>
            <w:hideMark/>
          </w:tcPr>
          <w:p w14:paraId="4AE7B64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Tenthredinidae</w:t>
            </w:r>
            <w:proofErr w:type="spellEnd"/>
          </w:p>
        </w:tc>
        <w:tc>
          <w:tcPr>
            <w:tcW w:w="2835" w:type="dxa"/>
            <w:tcBorders>
              <w:top w:val="nil"/>
              <w:left w:val="nil"/>
              <w:bottom w:val="single" w:sz="8" w:space="0" w:color="000000"/>
              <w:right w:val="single" w:sz="8" w:space="0" w:color="000000"/>
            </w:tcBorders>
            <w:vAlign w:val="center"/>
            <w:hideMark/>
          </w:tcPr>
          <w:p w14:paraId="364827A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Tenthrède de la rave</w:t>
            </w:r>
          </w:p>
        </w:tc>
      </w:tr>
      <w:tr w:rsidR="00F16F49" w:rsidRPr="006A41F2" w14:paraId="109E6ED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5D30A5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Elinora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koehleri</w:t>
            </w:r>
            <w:proofErr w:type="spellEnd"/>
          </w:p>
        </w:tc>
        <w:tc>
          <w:tcPr>
            <w:tcW w:w="2410" w:type="dxa"/>
            <w:tcBorders>
              <w:top w:val="nil"/>
              <w:left w:val="nil"/>
              <w:bottom w:val="single" w:sz="8" w:space="0" w:color="000000"/>
              <w:right w:val="single" w:sz="8" w:space="0" w:color="000000"/>
            </w:tcBorders>
            <w:vAlign w:val="center"/>
            <w:hideMark/>
          </w:tcPr>
          <w:p w14:paraId="0C3FDBE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Tenthredinidae</w:t>
            </w:r>
            <w:proofErr w:type="spellEnd"/>
          </w:p>
        </w:tc>
        <w:tc>
          <w:tcPr>
            <w:tcW w:w="2835" w:type="dxa"/>
            <w:tcBorders>
              <w:top w:val="nil"/>
              <w:left w:val="nil"/>
              <w:bottom w:val="single" w:sz="8" w:space="0" w:color="000000"/>
              <w:right w:val="single" w:sz="8" w:space="0" w:color="000000"/>
            </w:tcBorders>
            <w:vAlign w:val="center"/>
            <w:hideMark/>
          </w:tcPr>
          <w:p w14:paraId="08E33CC1"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Tenthrède de Köhler</w:t>
            </w:r>
          </w:p>
        </w:tc>
      </w:tr>
      <w:tr w:rsidR="00F16F49" w:rsidRPr="006A41F2" w14:paraId="725812D7"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90DEBF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Euura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leucapsis</w:t>
            </w:r>
            <w:proofErr w:type="spellEnd"/>
          </w:p>
        </w:tc>
        <w:tc>
          <w:tcPr>
            <w:tcW w:w="2410" w:type="dxa"/>
            <w:tcBorders>
              <w:top w:val="nil"/>
              <w:left w:val="nil"/>
              <w:bottom w:val="single" w:sz="8" w:space="0" w:color="000000"/>
              <w:right w:val="single" w:sz="8" w:space="0" w:color="000000"/>
            </w:tcBorders>
            <w:vAlign w:val="center"/>
            <w:hideMark/>
          </w:tcPr>
          <w:p w14:paraId="16224AB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Tenthredinidae</w:t>
            </w:r>
            <w:proofErr w:type="spellEnd"/>
          </w:p>
        </w:tc>
        <w:tc>
          <w:tcPr>
            <w:tcW w:w="2835" w:type="dxa"/>
            <w:tcBorders>
              <w:top w:val="nil"/>
              <w:left w:val="nil"/>
              <w:bottom w:val="single" w:sz="8" w:space="0" w:color="000000"/>
              <w:right w:val="single" w:sz="8" w:space="0" w:color="000000"/>
            </w:tcBorders>
            <w:vAlign w:val="center"/>
            <w:hideMark/>
          </w:tcPr>
          <w:p w14:paraId="3C99C64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42D3D996"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7D7B0C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Hinatara</w:t>
            </w:r>
            <w:proofErr w:type="spellEnd"/>
            <w:r w:rsidRPr="006A41F2">
              <w:rPr>
                <w:rFonts w:eastAsia="Times New Roman" w:cstheme="minorHAnsi"/>
                <w:color w:val="000000"/>
                <w:sz w:val="24"/>
                <w:szCs w:val="24"/>
                <w:lang w:eastAsia="fr-BE"/>
              </w:rPr>
              <w:t xml:space="preserve"> recta</w:t>
            </w:r>
          </w:p>
        </w:tc>
        <w:tc>
          <w:tcPr>
            <w:tcW w:w="2410" w:type="dxa"/>
            <w:tcBorders>
              <w:top w:val="nil"/>
              <w:left w:val="nil"/>
              <w:bottom w:val="single" w:sz="8" w:space="0" w:color="000000"/>
              <w:right w:val="single" w:sz="8" w:space="0" w:color="000000"/>
            </w:tcBorders>
            <w:vAlign w:val="center"/>
            <w:hideMark/>
          </w:tcPr>
          <w:p w14:paraId="68A580B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Tenthredinidae</w:t>
            </w:r>
            <w:proofErr w:type="spellEnd"/>
          </w:p>
        </w:tc>
        <w:tc>
          <w:tcPr>
            <w:tcW w:w="2835" w:type="dxa"/>
            <w:tcBorders>
              <w:top w:val="nil"/>
              <w:left w:val="nil"/>
              <w:bottom w:val="single" w:sz="8" w:space="0" w:color="000000"/>
              <w:right w:val="single" w:sz="8" w:space="0" w:color="000000"/>
            </w:tcBorders>
            <w:vAlign w:val="center"/>
            <w:hideMark/>
          </w:tcPr>
          <w:p w14:paraId="3047855C" w14:textId="77777777" w:rsidR="00F16F49" w:rsidRPr="006A41F2" w:rsidRDefault="00F16F49" w:rsidP="00F16F49">
            <w:pPr>
              <w:spacing w:after="0" w:line="240" w:lineRule="auto"/>
              <w:rPr>
                <w:rFonts w:eastAsia="Times New Roman" w:cstheme="minorHAnsi"/>
                <w:sz w:val="24"/>
                <w:szCs w:val="24"/>
                <w:lang w:eastAsia="fr-BE"/>
              </w:rPr>
            </w:pPr>
            <w:proofErr w:type="gramStart"/>
            <w:r w:rsidRPr="006A41F2">
              <w:rPr>
                <w:rFonts w:eastAsia="Times New Roman" w:cstheme="minorHAnsi"/>
                <w:color w:val="000000"/>
                <w:sz w:val="24"/>
                <w:szCs w:val="24"/>
                <w:lang w:eastAsia="fr-BE"/>
              </w:rPr>
              <w:t>Tenthrède mineur</w:t>
            </w:r>
            <w:proofErr w:type="gramEnd"/>
            <w:r w:rsidRPr="006A41F2">
              <w:rPr>
                <w:rFonts w:eastAsia="Times New Roman" w:cstheme="minorHAnsi"/>
                <w:color w:val="000000"/>
                <w:sz w:val="24"/>
                <w:szCs w:val="24"/>
                <w:lang w:eastAsia="fr-BE"/>
              </w:rPr>
              <w:t xml:space="preserve"> de l’érable plane</w:t>
            </w:r>
          </w:p>
        </w:tc>
      </w:tr>
      <w:tr w:rsidR="00F16F49" w:rsidRPr="006A41F2" w14:paraId="30DA2F09"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44F2E0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Macrophya</w:t>
            </w:r>
            <w:proofErr w:type="spellEnd"/>
            <w:r w:rsidRPr="006A41F2">
              <w:rPr>
                <w:rFonts w:eastAsia="Times New Roman" w:cstheme="minorHAnsi"/>
                <w:color w:val="000000"/>
                <w:sz w:val="24"/>
                <w:szCs w:val="24"/>
                <w:lang w:eastAsia="fr-BE"/>
              </w:rPr>
              <w:t xml:space="preserve"> montana</w:t>
            </w:r>
          </w:p>
        </w:tc>
        <w:tc>
          <w:tcPr>
            <w:tcW w:w="2410" w:type="dxa"/>
            <w:tcBorders>
              <w:top w:val="nil"/>
              <w:left w:val="nil"/>
              <w:bottom w:val="single" w:sz="8" w:space="0" w:color="000000"/>
              <w:right w:val="single" w:sz="8" w:space="0" w:color="000000"/>
            </w:tcBorders>
            <w:vAlign w:val="center"/>
            <w:hideMark/>
          </w:tcPr>
          <w:p w14:paraId="7CA68B6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Tenthredinidae</w:t>
            </w:r>
            <w:proofErr w:type="spellEnd"/>
          </w:p>
        </w:tc>
        <w:tc>
          <w:tcPr>
            <w:tcW w:w="2835" w:type="dxa"/>
            <w:tcBorders>
              <w:top w:val="nil"/>
              <w:left w:val="nil"/>
              <w:bottom w:val="single" w:sz="8" w:space="0" w:color="000000"/>
              <w:right w:val="single" w:sz="8" w:space="0" w:color="000000"/>
            </w:tcBorders>
            <w:vAlign w:val="center"/>
            <w:hideMark/>
          </w:tcPr>
          <w:p w14:paraId="1C3ED0B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Tenthrède à 3 bandes jaunes</w:t>
            </w:r>
          </w:p>
        </w:tc>
      </w:tr>
      <w:tr w:rsidR="00F16F49" w:rsidRPr="006A41F2" w14:paraId="728B5A8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D4B405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Rhadinoceraea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micans</w:t>
            </w:r>
            <w:proofErr w:type="spellEnd"/>
          </w:p>
        </w:tc>
        <w:tc>
          <w:tcPr>
            <w:tcW w:w="2410" w:type="dxa"/>
            <w:tcBorders>
              <w:top w:val="nil"/>
              <w:left w:val="nil"/>
              <w:bottom w:val="single" w:sz="8" w:space="0" w:color="000000"/>
              <w:right w:val="single" w:sz="8" w:space="0" w:color="000000"/>
            </w:tcBorders>
            <w:vAlign w:val="center"/>
            <w:hideMark/>
          </w:tcPr>
          <w:p w14:paraId="0AF01BC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Tenthredinidae</w:t>
            </w:r>
            <w:proofErr w:type="spellEnd"/>
          </w:p>
        </w:tc>
        <w:tc>
          <w:tcPr>
            <w:tcW w:w="2835" w:type="dxa"/>
            <w:tcBorders>
              <w:top w:val="nil"/>
              <w:left w:val="nil"/>
              <w:bottom w:val="single" w:sz="8" w:space="0" w:color="000000"/>
              <w:right w:val="single" w:sz="8" w:space="0" w:color="000000"/>
            </w:tcBorders>
            <w:vAlign w:val="center"/>
            <w:hideMark/>
          </w:tcPr>
          <w:p w14:paraId="38676B4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Tenthrède des iris</w:t>
            </w:r>
          </w:p>
        </w:tc>
      </w:tr>
      <w:tr w:rsidR="00F16F49" w:rsidRPr="006A41F2" w14:paraId="6E956267"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71D082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Ancistrocerus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trifasciatus</w:t>
            </w:r>
            <w:proofErr w:type="spellEnd"/>
          </w:p>
        </w:tc>
        <w:tc>
          <w:tcPr>
            <w:tcW w:w="2410" w:type="dxa"/>
            <w:tcBorders>
              <w:top w:val="nil"/>
              <w:left w:val="nil"/>
              <w:bottom w:val="single" w:sz="8" w:space="0" w:color="000000"/>
              <w:right w:val="single" w:sz="8" w:space="0" w:color="000000"/>
            </w:tcBorders>
            <w:vAlign w:val="center"/>
            <w:hideMark/>
          </w:tcPr>
          <w:p w14:paraId="5FCE4D4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Vespidae</w:t>
            </w:r>
            <w:proofErr w:type="spellEnd"/>
          </w:p>
        </w:tc>
        <w:tc>
          <w:tcPr>
            <w:tcW w:w="2835" w:type="dxa"/>
            <w:tcBorders>
              <w:top w:val="nil"/>
              <w:left w:val="nil"/>
              <w:bottom w:val="single" w:sz="8" w:space="0" w:color="000000"/>
              <w:right w:val="single" w:sz="8" w:space="0" w:color="000000"/>
            </w:tcBorders>
            <w:vAlign w:val="center"/>
            <w:hideMark/>
          </w:tcPr>
          <w:p w14:paraId="087794D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2C2DF426"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3ECFE0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Symmorphus</w:t>
            </w:r>
            <w:proofErr w:type="spellEnd"/>
            <w:r w:rsidRPr="006A41F2">
              <w:rPr>
                <w:rFonts w:eastAsia="Times New Roman" w:cstheme="minorHAnsi"/>
                <w:color w:val="000000"/>
                <w:sz w:val="24"/>
                <w:szCs w:val="24"/>
                <w:lang w:eastAsia="fr-BE"/>
              </w:rPr>
              <w:t xml:space="preserve"> gracilis</w:t>
            </w:r>
          </w:p>
        </w:tc>
        <w:tc>
          <w:tcPr>
            <w:tcW w:w="2410" w:type="dxa"/>
            <w:tcBorders>
              <w:top w:val="nil"/>
              <w:left w:val="nil"/>
              <w:bottom w:val="single" w:sz="8" w:space="0" w:color="000000"/>
              <w:right w:val="single" w:sz="8" w:space="0" w:color="000000"/>
            </w:tcBorders>
            <w:vAlign w:val="center"/>
            <w:hideMark/>
          </w:tcPr>
          <w:p w14:paraId="65D95E7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Vespidae</w:t>
            </w:r>
            <w:proofErr w:type="spellEnd"/>
          </w:p>
        </w:tc>
        <w:tc>
          <w:tcPr>
            <w:tcW w:w="2835" w:type="dxa"/>
            <w:tcBorders>
              <w:top w:val="nil"/>
              <w:left w:val="nil"/>
              <w:bottom w:val="single" w:sz="8" w:space="0" w:color="000000"/>
              <w:right w:val="single" w:sz="8" w:space="0" w:color="000000"/>
            </w:tcBorders>
            <w:vAlign w:val="center"/>
            <w:hideMark/>
          </w:tcPr>
          <w:p w14:paraId="5F0A60B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1EC29847"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9FC263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Vespa </w:t>
            </w:r>
            <w:proofErr w:type="spellStart"/>
            <w:r w:rsidRPr="006A41F2">
              <w:rPr>
                <w:rFonts w:eastAsia="Times New Roman" w:cstheme="minorHAnsi"/>
                <w:color w:val="000000"/>
                <w:sz w:val="24"/>
                <w:szCs w:val="24"/>
                <w:lang w:eastAsia="fr-BE"/>
              </w:rPr>
              <w:t>crabro</w:t>
            </w:r>
            <w:proofErr w:type="spellEnd"/>
          </w:p>
        </w:tc>
        <w:tc>
          <w:tcPr>
            <w:tcW w:w="2410" w:type="dxa"/>
            <w:tcBorders>
              <w:top w:val="nil"/>
              <w:left w:val="nil"/>
              <w:bottom w:val="single" w:sz="8" w:space="0" w:color="000000"/>
              <w:right w:val="single" w:sz="8" w:space="0" w:color="000000"/>
            </w:tcBorders>
            <w:vAlign w:val="center"/>
            <w:hideMark/>
          </w:tcPr>
          <w:p w14:paraId="59526EE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Vespidae</w:t>
            </w:r>
            <w:proofErr w:type="spellEnd"/>
          </w:p>
        </w:tc>
        <w:tc>
          <w:tcPr>
            <w:tcW w:w="2835" w:type="dxa"/>
            <w:tcBorders>
              <w:top w:val="nil"/>
              <w:left w:val="nil"/>
              <w:bottom w:val="single" w:sz="8" w:space="0" w:color="000000"/>
              <w:right w:val="single" w:sz="8" w:space="0" w:color="000000"/>
            </w:tcBorders>
            <w:vAlign w:val="center"/>
            <w:hideMark/>
          </w:tcPr>
          <w:p w14:paraId="4A75A83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Frelon européen</w:t>
            </w:r>
          </w:p>
        </w:tc>
      </w:tr>
      <w:tr w:rsidR="00F16F49" w:rsidRPr="006A41F2" w14:paraId="7C1CE4A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A5896E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Vespula</w:t>
            </w:r>
            <w:proofErr w:type="spellEnd"/>
            <w:r w:rsidRPr="006A41F2">
              <w:rPr>
                <w:rFonts w:eastAsia="Times New Roman" w:cstheme="minorHAnsi"/>
                <w:color w:val="000000"/>
                <w:sz w:val="24"/>
                <w:szCs w:val="24"/>
                <w:lang w:eastAsia="fr-BE"/>
              </w:rPr>
              <w:t xml:space="preserve"> vulgaris</w:t>
            </w:r>
          </w:p>
        </w:tc>
        <w:tc>
          <w:tcPr>
            <w:tcW w:w="2410" w:type="dxa"/>
            <w:tcBorders>
              <w:top w:val="nil"/>
              <w:left w:val="nil"/>
              <w:bottom w:val="single" w:sz="8" w:space="0" w:color="000000"/>
              <w:right w:val="single" w:sz="8" w:space="0" w:color="000000"/>
            </w:tcBorders>
            <w:vAlign w:val="center"/>
            <w:hideMark/>
          </w:tcPr>
          <w:p w14:paraId="23A24E8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Vespidae</w:t>
            </w:r>
            <w:proofErr w:type="spellEnd"/>
          </w:p>
        </w:tc>
        <w:tc>
          <w:tcPr>
            <w:tcW w:w="2835" w:type="dxa"/>
            <w:tcBorders>
              <w:top w:val="nil"/>
              <w:left w:val="nil"/>
              <w:bottom w:val="single" w:sz="8" w:space="0" w:color="000000"/>
              <w:right w:val="single" w:sz="8" w:space="0" w:color="000000"/>
            </w:tcBorders>
            <w:vAlign w:val="center"/>
            <w:hideMark/>
          </w:tcPr>
          <w:p w14:paraId="24AC2BE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Guêpe vulgaire</w:t>
            </w:r>
          </w:p>
        </w:tc>
      </w:tr>
    </w:tbl>
    <w:p w14:paraId="7B7BD8AA"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color w:val="000000"/>
          <w:sz w:val="24"/>
          <w:szCs w:val="24"/>
          <w:lang w:eastAsia="fr-BE"/>
        </w:rPr>
        <w:t> </w:t>
      </w:r>
    </w:p>
    <w:p w14:paraId="5933EC6A"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u w:val="single"/>
          <w:lang w:eastAsia="fr-BE"/>
        </w:rPr>
        <w:t xml:space="preserve">Lépidoptères (19 </w:t>
      </w:r>
      <w:proofErr w:type="spellStart"/>
      <w:r w:rsidRPr="006A41F2">
        <w:rPr>
          <w:rFonts w:eastAsia="Times New Roman" w:cstheme="minorHAnsi"/>
          <w:b/>
          <w:bCs/>
          <w:color w:val="000000"/>
          <w:sz w:val="24"/>
          <w:szCs w:val="24"/>
          <w:u w:val="single"/>
          <w:lang w:eastAsia="fr-BE"/>
        </w:rPr>
        <w:t>spp</w:t>
      </w:r>
      <w:proofErr w:type="spellEnd"/>
      <w:r w:rsidRPr="006A41F2">
        <w:rPr>
          <w:rFonts w:eastAsia="Times New Roman" w:cstheme="minorHAnsi"/>
          <w:b/>
          <w:bCs/>
          <w:color w:val="000000"/>
          <w:sz w:val="24"/>
          <w:szCs w:val="24"/>
          <w:u w:val="single"/>
          <w:lang w:eastAsia="fr-BE"/>
        </w:rPr>
        <w:t>.)</w:t>
      </w:r>
    </w:p>
    <w:tbl>
      <w:tblPr>
        <w:tblW w:w="0" w:type="auto"/>
        <w:tblCellSpacing w:w="0" w:type="dxa"/>
        <w:tblLook w:val="04A0" w:firstRow="1" w:lastRow="0" w:firstColumn="1" w:lastColumn="0" w:noHBand="0" w:noVBand="1"/>
      </w:tblPr>
      <w:tblGrid>
        <w:gridCol w:w="3114"/>
        <w:gridCol w:w="2410"/>
        <w:gridCol w:w="2835"/>
      </w:tblGrid>
      <w:tr w:rsidR="00F16F49" w:rsidRPr="006A41F2" w14:paraId="3CA4E16E" w14:textId="77777777" w:rsidTr="00F16F49">
        <w:trPr>
          <w:trHeight w:val="300"/>
          <w:tblCellSpacing w:w="0" w:type="dxa"/>
        </w:trPr>
        <w:tc>
          <w:tcPr>
            <w:tcW w:w="3114" w:type="dxa"/>
            <w:tcBorders>
              <w:top w:val="single" w:sz="8" w:space="0" w:color="000000"/>
              <w:left w:val="single" w:sz="8" w:space="0" w:color="000000"/>
              <w:bottom w:val="single" w:sz="8" w:space="0" w:color="000000"/>
              <w:right w:val="single" w:sz="8" w:space="0" w:color="000000"/>
            </w:tcBorders>
            <w:vAlign w:val="center"/>
            <w:hideMark/>
          </w:tcPr>
          <w:p w14:paraId="380185A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Nematopogon</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swammerdamella</w:t>
            </w:r>
            <w:proofErr w:type="spellEnd"/>
          </w:p>
        </w:tc>
        <w:tc>
          <w:tcPr>
            <w:tcW w:w="2410" w:type="dxa"/>
            <w:tcBorders>
              <w:top w:val="single" w:sz="8" w:space="0" w:color="000000"/>
              <w:left w:val="nil"/>
              <w:bottom w:val="single" w:sz="8" w:space="0" w:color="000000"/>
              <w:right w:val="single" w:sz="8" w:space="0" w:color="000000"/>
            </w:tcBorders>
            <w:vAlign w:val="center"/>
            <w:hideMark/>
          </w:tcPr>
          <w:p w14:paraId="2D7268F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Adelidae</w:t>
            </w:r>
            <w:proofErr w:type="spellEnd"/>
          </w:p>
        </w:tc>
        <w:tc>
          <w:tcPr>
            <w:tcW w:w="2835" w:type="dxa"/>
            <w:tcBorders>
              <w:top w:val="single" w:sz="8" w:space="0" w:color="000000"/>
              <w:left w:val="nil"/>
              <w:bottom w:val="single" w:sz="8" w:space="0" w:color="000000"/>
              <w:right w:val="single" w:sz="8" w:space="0" w:color="000000"/>
            </w:tcBorders>
            <w:vAlign w:val="center"/>
            <w:hideMark/>
          </w:tcPr>
          <w:p w14:paraId="1932604B"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0498C006"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C691E0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Nemophora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degeerella</w:t>
            </w:r>
            <w:proofErr w:type="spellEnd"/>
          </w:p>
        </w:tc>
        <w:tc>
          <w:tcPr>
            <w:tcW w:w="2410" w:type="dxa"/>
            <w:tcBorders>
              <w:top w:val="nil"/>
              <w:left w:val="nil"/>
              <w:bottom w:val="single" w:sz="8" w:space="0" w:color="000000"/>
              <w:right w:val="single" w:sz="8" w:space="0" w:color="000000"/>
            </w:tcBorders>
            <w:vAlign w:val="center"/>
            <w:hideMark/>
          </w:tcPr>
          <w:p w14:paraId="07B240C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Adelidae</w:t>
            </w:r>
            <w:proofErr w:type="spellEnd"/>
          </w:p>
        </w:tc>
        <w:tc>
          <w:tcPr>
            <w:tcW w:w="2835" w:type="dxa"/>
            <w:tcBorders>
              <w:top w:val="nil"/>
              <w:left w:val="nil"/>
              <w:bottom w:val="single" w:sz="8" w:space="0" w:color="000000"/>
              <w:right w:val="single" w:sz="8" w:space="0" w:color="000000"/>
            </w:tcBorders>
            <w:vAlign w:val="center"/>
            <w:hideMark/>
          </w:tcPr>
          <w:p w14:paraId="5C6AB46E"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Coquille </w:t>
            </w:r>
            <w:proofErr w:type="spellStart"/>
            <w:r w:rsidRPr="006A41F2">
              <w:rPr>
                <w:rFonts w:eastAsia="Times New Roman" w:cstheme="minorHAnsi"/>
                <w:color w:val="000000"/>
                <w:sz w:val="24"/>
                <w:szCs w:val="24"/>
                <w:lang w:eastAsia="fr-BE"/>
              </w:rPr>
              <w:t>d&amp;</w:t>
            </w:r>
            <w:proofErr w:type="gramStart"/>
            <w:r w:rsidRPr="006A41F2">
              <w:rPr>
                <w:rFonts w:eastAsia="Times New Roman" w:cstheme="minorHAnsi"/>
                <w:color w:val="000000"/>
                <w:sz w:val="24"/>
                <w:szCs w:val="24"/>
                <w:lang w:eastAsia="fr-BE"/>
              </w:rPr>
              <w:t>apos;or</w:t>
            </w:r>
            <w:proofErr w:type="spellEnd"/>
            <w:proofErr w:type="gramEnd"/>
          </w:p>
        </w:tc>
      </w:tr>
      <w:tr w:rsidR="00F16F49" w:rsidRPr="006A41F2" w14:paraId="520B4DB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30B546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Coleophora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sp</w:t>
            </w:r>
            <w:proofErr w:type="spellEnd"/>
            <w:r w:rsidRPr="006A41F2">
              <w:rPr>
                <w:rFonts w:eastAsia="Times New Roman" w:cstheme="minorHAnsi"/>
                <w:color w:val="000000"/>
                <w:sz w:val="24"/>
                <w:szCs w:val="24"/>
                <w:lang w:eastAsia="fr-BE"/>
              </w:rPr>
              <w:t>.</w:t>
            </w:r>
          </w:p>
        </w:tc>
        <w:tc>
          <w:tcPr>
            <w:tcW w:w="2410" w:type="dxa"/>
            <w:tcBorders>
              <w:top w:val="nil"/>
              <w:left w:val="nil"/>
              <w:bottom w:val="single" w:sz="8" w:space="0" w:color="000000"/>
              <w:right w:val="single" w:sz="8" w:space="0" w:color="000000"/>
            </w:tcBorders>
            <w:vAlign w:val="center"/>
            <w:hideMark/>
          </w:tcPr>
          <w:p w14:paraId="14B21CC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Coleophoridae</w:t>
            </w:r>
            <w:proofErr w:type="spellEnd"/>
          </w:p>
        </w:tc>
        <w:tc>
          <w:tcPr>
            <w:tcW w:w="2835" w:type="dxa"/>
            <w:tcBorders>
              <w:top w:val="nil"/>
              <w:left w:val="nil"/>
              <w:bottom w:val="single" w:sz="8" w:space="0" w:color="000000"/>
              <w:right w:val="single" w:sz="8" w:space="0" w:color="000000"/>
            </w:tcBorders>
            <w:vAlign w:val="center"/>
            <w:hideMark/>
          </w:tcPr>
          <w:p w14:paraId="10060570"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0040179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6B0350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Epermenia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chaerophyllella</w:t>
            </w:r>
            <w:proofErr w:type="spellEnd"/>
          </w:p>
        </w:tc>
        <w:tc>
          <w:tcPr>
            <w:tcW w:w="2410" w:type="dxa"/>
            <w:tcBorders>
              <w:top w:val="nil"/>
              <w:left w:val="nil"/>
              <w:bottom w:val="single" w:sz="8" w:space="0" w:color="000000"/>
              <w:right w:val="single" w:sz="8" w:space="0" w:color="000000"/>
            </w:tcBorders>
            <w:vAlign w:val="center"/>
            <w:hideMark/>
          </w:tcPr>
          <w:p w14:paraId="00EF0A1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Epermeniidae</w:t>
            </w:r>
            <w:proofErr w:type="spellEnd"/>
          </w:p>
        </w:tc>
        <w:tc>
          <w:tcPr>
            <w:tcW w:w="2835" w:type="dxa"/>
            <w:tcBorders>
              <w:top w:val="nil"/>
              <w:left w:val="nil"/>
              <w:bottom w:val="single" w:sz="8" w:space="0" w:color="000000"/>
              <w:right w:val="single" w:sz="8" w:space="0" w:color="000000"/>
            </w:tcBorders>
            <w:vAlign w:val="center"/>
            <w:hideMark/>
          </w:tcPr>
          <w:p w14:paraId="6D62BED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Teigne de la berce</w:t>
            </w:r>
          </w:p>
        </w:tc>
      </w:tr>
      <w:tr w:rsidR="00F16F49" w:rsidRPr="006A41F2" w14:paraId="22762AD2"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5D51CC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Phyllonorycter</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joannisi</w:t>
            </w:r>
            <w:proofErr w:type="spellEnd"/>
          </w:p>
        </w:tc>
        <w:tc>
          <w:tcPr>
            <w:tcW w:w="2410" w:type="dxa"/>
            <w:tcBorders>
              <w:top w:val="nil"/>
              <w:left w:val="nil"/>
              <w:bottom w:val="single" w:sz="8" w:space="0" w:color="000000"/>
              <w:right w:val="single" w:sz="8" w:space="0" w:color="000000"/>
            </w:tcBorders>
            <w:vAlign w:val="center"/>
            <w:hideMark/>
          </w:tcPr>
          <w:p w14:paraId="4BBD9E8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Gracillariidae</w:t>
            </w:r>
            <w:proofErr w:type="spellEnd"/>
          </w:p>
        </w:tc>
        <w:tc>
          <w:tcPr>
            <w:tcW w:w="2835" w:type="dxa"/>
            <w:tcBorders>
              <w:top w:val="nil"/>
              <w:left w:val="nil"/>
              <w:bottom w:val="single" w:sz="8" w:space="0" w:color="000000"/>
              <w:right w:val="single" w:sz="8" w:space="0" w:color="000000"/>
            </w:tcBorders>
            <w:vAlign w:val="center"/>
            <w:hideMark/>
          </w:tcPr>
          <w:p w14:paraId="4476F3D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45FFBAD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A55835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Phyllonorycter</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sp</w:t>
            </w:r>
            <w:proofErr w:type="spellEnd"/>
            <w:r w:rsidRPr="006A41F2">
              <w:rPr>
                <w:rFonts w:eastAsia="Times New Roman" w:cstheme="minorHAnsi"/>
                <w:color w:val="000000"/>
                <w:sz w:val="24"/>
                <w:szCs w:val="24"/>
                <w:lang w:eastAsia="fr-BE"/>
              </w:rPr>
              <w:t>.</w:t>
            </w:r>
          </w:p>
        </w:tc>
        <w:tc>
          <w:tcPr>
            <w:tcW w:w="2410" w:type="dxa"/>
            <w:tcBorders>
              <w:top w:val="nil"/>
              <w:left w:val="nil"/>
              <w:bottom w:val="single" w:sz="8" w:space="0" w:color="000000"/>
              <w:right w:val="single" w:sz="8" w:space="0" w:color="000000"/>
            </w:tcBorders>
            <w:vAlign w:val="center"/>
            <w:hideMark/>
          </w:tcPr>
          <w:p w14:paraId="2D9CA4A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Gracillariidae</w:t>
            </w:r>
            <w:proofErr w:type="spellEnd"/>
          </w:p>
        </w:tc>
        <w:tc>
          <w:tcPr>
            <w:tcW w:w="2835" w:type="dxa"/>
            <w:tcBorders>
              <w:top w:val="nil"/>
              <w:left w:val="nil"/>
              <w:bottom w:val="single" w:sz="8" w:space="0" w:color="000000"/>
              <w:right w:val="single" w:sz="8" w:space="0" w:color="000000"/>
            </w:tcBorders>
            <w:vAlign w:val="center"/>
            <w:hideMark/>
          </w:tcPr>
          <w:p w14:paraId="6D64904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6779F414"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EAF11F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Celastrina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argiolus</w:t>
            </w:r>
            <w:proofErr w:type="spellEnd"/>
          </w:p>
        </w:tc>
        <w:tc>
          <w:tcPr>
            <w:tcW w:w="2410" w:type="dxa"/>
            <w:tcBorders>
              <w:top w:val="nil"/>
              <w:left w:val="nil"/>
              <w:bottom w:val="single" w:sz="8" w:space="0" w:color="000000"/>
              <w:right w:val="single" w:sz="8" w:space="0" w:color="000000"/>
            </w:tcBorders>
            <w:vAlign w:val="center"/>
            <w:hideMark/>
          </w:tcPr>
          <w:p w14:paraId="1D51C88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Lycaenidae</w:t>
            </w:r>
            <w:proofErr w:type="spellEnd"/>
          </w:p>
        </w:tc>
        <w:tc>
          <w:tcPr>
            <w:tcW w:w="2835" w:type="dxa"/>
            <w:tcBorders>
              <w:top w:val="nil"/>
              <w:left w:val="nil"/>
              <w:bottom w:val="single" w:sz="8" w:space="0" w:color="000000"/>
              <w:right w:val="single" w:sz="8" w:space="0" w:color="000000"/>
            </w:tcBorders>
            <w:vAlign w:val="center"/>
            <w:hideMark/>
          </w:tcPr>
          <w:p w14:paraId="65862D0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Azuré des parcs</w:t>
            </w:r>
          </w:p>
        </w:tc>
      </w:tr>
      <w:tr w:rsidR="00F16F49" w:rsidRPr="006A41F2" w14:paraId="1274FDDE"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C95863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Mompha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epilobiella</w:t>
            </w:r>
            <w:proofErr w:type="spellEnd"/>
          </w:p>
        </w:tc>
        <w:tc>
          <w:tcPr>
            <w:tcW w:w="2410" w:type="dxa"/>
            <w:tcBorders>
              <w:top w:val="nil"/>
              <w:left w:val="nil"/>
              <w:bottom w:val="single" w:sz="8" w:space="0" w:color="000000"/>
              <w:right w:val="single" w:sz="8" w:space="0" w:color="000000"/>
            </w:tcBorders>
            <w:vAlign w:val="center"/>
            <w:hideMark/>
          </w:tcPr>
          <w:p w14:paraId="1F4BF6B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Momphidae</w:t>
            </w:r>
            <w:proofErr w:type="spellEnd"/>
          </w:p>
        </w:tc>
        <w:tc>
          <w:tcPr>
            <w:tcW w:w="2835" w:type="dxa"/>
            <w:tcBorders>
              <w:top w:val="nil"/>
              <w:left w:val="nil"/>
              <w:bottom w:val="single" w:sz="8" w:space="0" w:color="000000"/>
              <w:right w:val="single" w:sz="8" w:space="0" w:color="000000"/>
            </w:tcBorders>
            <w:vAlign w:val="center"/>
            <w:hideMark/>
          </w:tcPr>
          <w:p w14:paraId="40442CB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69C72E5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D3BF1C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Stigmella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samiatella</w:t>
            </w:r>
            <w:proofErr w:type="spellEnd"/>
            <w:r w:rsidRPr="006A41F2">
              <w:rPr>
                <w:rFonts w:eastAsia="Times New Roman" w:cstheme="minorHAnsi"/>
                <w:color w:val="000000"/>
                <w:sz w:val="24"/>
                <w:szCs w:val="24"/>
                <w:lang w:eastAsia="fr-BE"/>
              </w:rPr>
              <w:t>/</w:t>
            </w:r>
            <w:proofErr w:type="spellStart"/>
            <w:r w:rsidRPr="006A41F2">
              <w:rPr>
                <w:rFonts w:eastAsia="Times New Roman" w:cstheme="minorHAnsi"/>
                <w:color w:val="000000"/>
                <w:sz w:val="24"/>
                <w:szCs w:val="24"/>
                <w:lang w:eastAsia="fr-BE"/>
              </w:rPr>
              <w:t>ruficapitella</w:t>
            </w:r>
            <w:proofErr w:type="spellEnd"/>
          </w:p>
        </w:tc>
        <w:tc>
          <w:tcPr>
            <w:tcW w:w="2410" w:type="dxa"/>
            <w:tcBorders>
              <w:top w:val="nil"/>
              <w:left w:val="nil"/>
              <w:bottom w:val="single" w:sz="8" w:space="0" w:color="000000"/>
              <w:right w:val="single" w:sz="8" w:space="0" w:color="000000"/>
            </w:tcBorders>
            <w:vAlign w:val="center"/>
            <w:hideMark/>
          </w:tcPr>
          <w:p w14:paraId="6FB67D9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Nepticulidae</w:t>
            </w:r>
            <w:proofErr w:type="spellEnd"/>
          </w:p>
        </w:tc>
        <w:tc>
          <w:tcPr>
            <w:tcW w:w="2835" w:type="dxa"/>
            <w:tcBorders>
              <w:top w:val="nil"/>
              <w:left w:val="nil"/>
              <w:bottom w:val="single" w:sz="8" w:space="0" w:color="000000"/>
              <w:right w:val="single" w:sz="8" w:space="0" w:color="000000"/>
            </w:tcBorders>
            <w:vAlign w:val="center"/>
            <w:hideMark/>
          </w:tcPr>
          <w:p w14:paraId="46FCC2B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588B5154"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9489D9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Pieris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napi</w:t>
            </w:r>
            <w:proofErr w:type="spellEnd"/>
          </w:p>
        </w:tc>
        <w:tc>
          <w:tcPr>
            <w:tcW w:w="2410" w:type="dxa"/>
            <w:tcBorders>
              <w:top w:val="nil"/>
              <w:left w:val="nil"/>
              <w:bottom w:val="single" w:sz="8" w:space="0" w:color="000000"/>
              <w:right w:val="single" w:sz="8" w:space="0" w:color="000000"/>
            </w:tcBorders>
            <w:vAlign w:val="center"/>
            <w:hideMark/>
          </w:tcPr>
          <w:p w14:paraId="11D34EC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Pieridae</w:t>
            </w:r>
            <w:proofErr w:type="spellEnd"/>
          </w:p>
        </w:tc>
        <w:tc>
          <w:tcPr>
            <w:tcW w:w="2835" w:type="dxa"/>
            <w:tcBorders>
              <w:top w:val="nil"/>
              <w:left w:val="nil"/>
              <w:bottom w:val="single" w:sz="8" w:space="0" w:color="000000"/>
              <w:right w:val="single" w:sz="8" w:space="0" w:color="000000"/>
            </w:tcBorders>
            <w:vAlign w:val="center"/>
            <w:hideMark/>
          </w:tcPr>
          <w:p w14:paraId="7280F6D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Piéride du navet</w:t>
            </w:r>
          </w:p>
        </w:tc>
      </w:tr>
      <w:tr w:rsidR="00F16F49" w:rsidRPr="006A41F2" w14:paraId="28D8B727"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3BBE3A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Diplodoma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laichartingella</w:t>
            </w:r>
            <w:proofErr w:type="spellEnd"/>
          </w:p>
        </w:tc>
        <w:tc>
          <w:tcPr>
            <w:tcW w:w="2410" w:type="dxa"/>
            <w:tcBorders>
              <w:top w:val="nil"/>
              <w:left w:val="nil"/>
              <w:bottom w:val="single" w:sz="8" w:space="0" w:color="000000"/>
              <w:right w:val="single" w:sz="8" w:space="0" w:color="000000"/>
            </w:tcBorders>
            <w:vAlign w:val="center"/>
            <w:hideMark/>
          </w:tcPr>
          <w:p w14:paraId="0A1932D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Psychidae</w:t>
            </w:r>
            <w:proofErr w:type="spellEnd"/>
          </w:p>
        </w:tc>
        <w:tc>
          <w:tcPr>
            <w:tcW w:w="2835" w:type="dxa"/>
            <w:tcBorders>
              <w:top w:val="nil"/>
              <w:left w:val="nil"/>
              <w:bottom w:val="single" w:sz="8" w:space="0" w:color="000000"/>
              <w:right w:val="single" w:sz="8" w:space="0" w:color="000000"/>
            </w:tcBorders>
            <w:vAlign w:val="center"/>
            <w:hideMark/>
          </w:tcPr>
          <w:p w14:paraId="03C1474B"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w:t>
            </w:r>
          </w:p>
        </w:tc>
      </w:tr>
      <w:tr w:rsidR="00F16F49" w:rsidRPr="006A41F2" w14:paraId="4419AE39"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CF721C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Psyche</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casta</w:t>
            </w:r>
            <w:proofErr w:type="spellEnd"/>
          </w:p>
        </w:tc>
        <w:tc>
          <w:tcPr>
            <w:tcW w:w="2410" w:type="dxa"/>
            <w:tcBorders>
              <w:top w:val="nil"/>
              <w:left w:val="nil"/>
              <w:bottom w:val="single" w:sz="8" w:space="0" w:color="000000"/>
              <w:right w:val="single" w:sz="8" w:space="0" w:color="000000"/>
            </w:tcBorders>
            <w:vAlign w:val="center"/>
            <w:hideMark/>
          </w:tcPr>
          <w:p w14:paraId="4FD74AC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Psychidae</w:t>
            </w:r>
            <w:proofErr w:type="spellEnd"/>
          </w:p>
        </w:tc>
        <w:tc>
          <w:tcPr>
            <w:tcW w:w="2835" w:type="dxa"/>
            <w:tcBorders>
              <w:top w:val="nil"/>
              <w:left w:val="nil"/>
              <w:bottom w:val="single" w:sz="8" w:space="0" w:color="000000"/>
              <w:right w:val="single" w:sz="8" w:space="0" w:color="000000"/>
            </w:tcBorders>
            <w:vAlign w:val="center"/>
            <w:hideMark/>
          </w:tcPr>
          <w:p w14:paraId="115D51D9"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Psyché lustrée</w:t>
            </w:r>
          </w:p>
        </w:tc>
      </w:tr>
      <w:tr w:rsidR="00F16F49" w:rsidRPr="006A41F2" w14:paraId="58EB2A1A"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83DA9F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Pterophorus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pentadactyla</w:t>
            </w:r>
            <w:proofErr w:type="spellEnd"/>
          </w:p>
        </w:tc>
        <w:tc>
          <w:tcPr>
            <w:tcW w:w="2410" w:type="dxa"/>
            <w:tcBorders>
              <w:top w:val="nil"/>
              <w:left w:val="nil"/>
              <w:bottom w:val="single" w:sz="8" w:space="0" w:color="000000"/>
              <w:right w:val="single" w:sz="8" w:space="0" w:color="000000"/>
            </w:tcBorders>
            <w:vAlign w:val="center"/>
            <w:hideMark/>
          </w:tcPr>
          <w:p w14:paraId="60AEE3E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Pterophoridae</w:t>
            </w:r>
            <w:proofErr w:type="spellEnd"/>
          </w:p>
        </w:tc>
        <w:tc>
          <w:tcPr>
            <w:tcW w:w="2835" w:type="dxa"/>
            <w:tcBorders>
              <w:top w:val="nil"/>
              <w:left w:val="nil"/>
              <w:bottom w:val="single" w:sz="8" w:space="0" w:color="000000"/>
              <w:right w:val="single" w:sz="8" w:space="0" w:color="000000"/>
            </w:tcBorders>
            <w:vAlign w:val="center"/>
            <w:hideMark/>
          </w:tcPr>
          <w:p w14:paraId="3069764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Ptérophore blanc</w:t>
            </w:r>
          </w:p>
        </w:tc>
      </w:tr>
      <w:tr w:rsidR="00F16F49" w:rsidRPr="006A41F2" w14:paraId="424C350D"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0BB1D0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Pararge</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aegeria</w:t>
            </w:r>
            <w:proofErr w:type="spellEnd"/>
          </w:p>
        </w:tc>
        <w:tc>
          <w:tcPr>
            <w:tcW w:w="2410" w:type="dxa"/>
            <w:tcBorders>
              <w:top w:val="nil"/>
              <w:left w:val="nil"/>
              <w:bottom w:val="single" w:sz="8" w:space="0" w:color="000000"/>
              <w:right w:val="single" w:sz="8" w:space="0" w:color="000000"/>
            </w:tcBorders>
            <w:vAlign w:val="center"/>
            <w:hideMark/>
          </w:tcPr>
          <w:p w14:paraId="3554AF5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Nymphalidae</w:t>
            </w:r>
            <w:proofErr w:type="spellEnd"/>
          </w:p>
        </w:tc>
        <w:tc>
          <w:tcPr>
            <w:tcW w:w="2835" w:type="dxa"/>
            <w:tcBorders>
              <w:top w:val="nil"/>
              <w:left w:val="nil"/>
              <w:bottom w:val="single" w:sz="8" w:space="0" w:color="000000"/>
              <w:right w:val="single" w:sz="8" w:space="0" w:color="000000"/>
            </w:tcBorders>
            <w:vAlign w:val="center"/>
            <w:hideMark/>
          </w:tcPr>
          <w:p w14:paraId="0CD77FB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Tircis</w:t>
            </w:r>
            <w:proofErr w:type="spellEnd"/>
          </w:p>
        </w:tc>
      </w:tr>
      <w:tr w:rsidR="00F16F49" w:rsidRPr="006A41F2" w14:paraId="00D4C88F"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09C00D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Macroglossum</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stellatarum</w:t>
            </w:r>
            <w:proofErr w:type="spellEnd"/>
          </w:p>
        </w:tc>
        <w:tc>
          <w:tcPr>
            <w:tcW w:w="2410" w:type="dxa"/>
            <w:tcBorders>
              <w:top w:val="nil"/>
              <w:left w:val="nil"/>
              <w:bottom w:val="single" w:sz="8" w:space="0" w:color="000000"/>
              <w:right w:val="single" w:sz="8" w:space="0" w:color="000000"/>
            </w:tcBorders>
            <w:vAlign w:val="center"/>
            <w:hideMark/>
          </w:tcPr>
          <w:p w14:paraId="7BD874F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Sphingidae</w:t>
            </w:r>
            <w:proofErr w:type="spellEnd"/>
          </w:p>
        </w:tc>
        <w:tc>
          <w:tcPr>
            <w:tcW w:w="2835" w:type="dxa"/>
            <w:tcBorders>
              <w:top w:val="nil"/>
              <w:left w:val="nil"/>
              <w:bottom w:val="single" w:sz="8" w:space="0" w:color="000000"/>
              <w:right w:val="single" w:sz="8" w:space="0" w:color="000000"/>
            </w:tcBorders>
            <w:vAlign w:val="center"/>
            <w:hideMark/>
          </w:tcPr>
          <w:p w14:paraId="3A0C318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Moro-Sphinx</w:t>
            </w:r>
          </w:p>
        </w:tc>
      </w:tr>
      <w:tr w:rsidR="00F16F49" w:rsidRPr="006A41F2" w14:paraId="13A3D772"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E1ED87B"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lastRenderedPageBreak/>
              <w:t>Smerinthus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ocellata</w:t>
            </w:r>
            <w:proofErr w:type="spellEnd"/>
          </w:p>
        </w:tc>
        <w:tc>
          <w:tcPr>
            <w:tcW w:w="2410" w:type="dxa"/>
            <w:tcBorders>
              <w:top w:val="nil"/>
              <w:left w:val="nil"/>
              <w:bottom w:val="single" w:sz="8" w:space="0" w:color="000000"/>
              <w:right w:val="single" w:sz="8" w:space="0" w:color="000000"/>
            </w:tcBorders>
            <w:vAlign w:val="center"/>
            <w:hideMark/>
          </w:tcPr>
          <w:p w14:paraId="0063F24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Sphingidae</w:t>
            </w:r>
            <w:proofErr w:type="spellEnd"/>
          </w:p>
        </w:tc>
        <w:tc>
          <w:tcPr>
            <w:tcW w:w="2835" w:type="dxa"/>
            <w:tcBorders>
              <w:top w:val="nil"/>
              <w:left w:val="nil"/>
              <w:bottom w:val="single" w:sz="8" w:space="0" w:color="000000"/>
              <w:right w:val="single" w:sz="8" w:space="0" w:color="000000"/>
            </w:tcBorders>
            <w:vAlign w:val="center"/>
            <w:hideMark/>
          </w:tcPr>
          <w:p w14:paraId="15525C19"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Sphinx </w:t>
            </w:r>
            <w:proofErr w:type="spellStart"/>
            <w:r w:rsidRPr="006A41F2">
              <w:rPr>
                <w:rFonts w:eastAsia="Times New Roman" w:cstheme="minorHAnsi"/>
                <w:color w:val="000000"/>
                <w:sz w:val="24"/>
                <w:szCs w:val="24"/>
                <w:lang w:eastAsia="fr-BE"/>
              </w:rPr>
              <w:t>demi-paon</w:t>
            </w:r>
            <w:proofErr w:type="spellEnd"/>
          </w:p>
        </w:tc>
      </w:tr>
      <w:tr w:rsidR="00F16F49" w:rsidRPr="006A41F2" w14:paraId="7BC1B149"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F8CE04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Acleris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hastiana</w:t>
            </w:r>
            <w:proofErr w:type="spellEnd"/>
          </w:p>
        </w:tc>
        <w:tc>
          <w:tcPr>
            <w:tcW w:w="2410" w:type="dxa"/>
            <w:tcBorders>
              <w:top w:val="nil"/>
              <w:left w:val="nil"/>
              <w:bottom w:val="single" w:sz="8" w:space="0" w:color="000000"/>
              <w:right w:val="single" w:sz="8" w:space="0" w:color="000000"/>
            </w:tcBorders>
            <w:vAlign w:val="center"/>
            <w:hideMark/>
          </w:tcPr>
          <w:p w14:paraId="2A84C1B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Tortricidae</w:t>
            </w:r>
            <w:proofErr w:type="spellEnd"/>
          </w:p>
        </w:tc>
        <w:tc>
          <w:tcPr>
            <w:tcW w:w="2835" w:type="dxa"/>
            <w:tcBorders>
              <w:top w:val="nil"/>
              <w:left w:val="nil"/>
              <w:bottom w:val="single" w:sz="8" w:space="0" w:color="000000"/>
              <w:right w:val="single" w:sz="8" w:space="0" w:color="000000"/>
            </w:tcBorders>
            <w:vAlign w:val="center"/>
            <w:hideMark/>
          </w:tcPr>
          <w:p w14:paraId="420959A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Tordeuse caméléon</w:t>
            </w:r>
          </w:p>
        </w:tc>
      </w:tr>
      <w:tr w:rsidR="00F16F49" w:rsidRPr="006A41F2" w14:paraId="2952ED32"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0BB384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Notocelia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uddmanniana</w:t>
            </w:r>
            <w:proofErr w:type="spellEnd"/>
          </w:p>
        </w:tc>
        <w:tc>
          <w:tcPr>
            <w:tcW w:w="2410" w:type="dxa"/>
            <w:tcBorders>
              <w:top w:val="nil"/>
              <w:left w:val="nil"/>
              <w:bottom w:val="single" w:sz="8" w:space="0" w:color="000000"/>
              <w:right w:val="single" w:sz="8" w:space="0" w:color="000000"/>
            </w:tcBorders>
            <w:vAlign w:val="center"/>
            <w:hideMark/>
          </w:tcPr>
          <w:p w14:paraId="3969DD7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Tortricidae</w:t>
            </w:r>
            <w:proofErr w:type="spellEnd"/>
          </w:p>
        </w:tc>
        <w:tc>
          <w:tcPr>
            <w:tcW w:w="2835" w:type="dxa"/>
            <w:tcBorders>
              <w:top w:val="nil"/>
              <w:left w:val="nil"/>
              <w:bottom w:val="single" w:sz="8" w:space="0" w:color="000000"/>
              <w:right w:val="single" w:sz="8" w:space="0" w:color="000000"/>
            </w:tcBorders>
            <w:vAlign w:val="center"/>
            <w:hideMark/>
          </w:tcPr>
          <w:p w14:paraId="2D6225D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Tordeuse des ronces</w:t>
            </w:r>
          </w:p>
        </w:tc>
      </w:tr>
      <w:tr w:rsidR="00F16F49" w:rsidRPr="006A41F2" w14:paraId="4D8C657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D62583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Yponomeuta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malinellus</w:t>
            </w:r>
            <w:proofErr w:type="spellEnd"/>
          </w:p>
        </w:tc>
        <w:tc>
          <w:tcPr>
            <w:tcW w:w="2410" w:type="dxa"/>
            <w:tcBorders>
              <w:top w:val="nil"/>
              <w:left w:val="nil"/>
              <w:bottom w:val="single" w:sz="8" w:space="0" w:color="000000"/>
              <w:right w:val="single" w:sz="8" w:space="0" w:color="000000"/>
            </w:tcBorders>
            <w:vAlign w:val="center"/>
            <w:hideMark/>
          </w:tcPr>
          <w:p w14:paraId="70DE8FD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Yponomeutidae</w:t>
            </w:r>
            <w:proofErr w:type="spellEnd"/>
          </w:p>
        </w:tc>
        <w:tc>
          <w:tcPr>
            <w:tcW w:w="2835" w:type="dxa"/>
            <w:tcBorders>
              <w:top w:val="nil"/>
              <w:left w:val="nil"/>
              <w:bottom w:val="single" w:sz="8" w:space="0" w:color="000000"/>
              <w:right w:val="single" w:sz="8" w:space="0" w:color="000000"/>
            </w:tcBorders>
            <w:vAlign w:val="center"/>
            <w:hideMark/>
          </w:tcPr>
          <w:p w14:paraId="254119E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Yponomeute du pommier</w:t>
            </w:r>
          </w:p>
        </w:tc>
      </w:tr>
    </w:tbl>
    <w:p w14:paraId="1E1CCA24"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color w:val="000000"/>
          <w:sz w:val="24"/>
          <w:szCs w:val="24"/>
          <w:lang w:eastAsia="fr-BE"/>
        </w:rPr>
        <w:t> </w:t>
      </w:r>
    </w:p>
    <w:p w14:paraId="518386FE"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u w:val="single"/>
          <w:lang w:eastAsia="fr-BE"/>
        </w:rPr>
        <w:t xml:space="preserve">Odonates (4 </w:t>
      </w:r>
      <w:proofErr w:type="spellStart"/>
      <w:r w:rsidRPr="006A41F2">
        <w:rPr>
          <w:rFonts w:eastAsia="Times New Roman" w:cstheme="minorHAnsi"/>
          <w:b/>
          <w:bCs/>
          <w:color w:val="000000"/>
          <w:sz w:val="24"/>
          <w:szCs w:val="24"/>
          <w:u w:val="single"/>
          <w:lang w:eastAsia="fr-BE"/>
        </w:rPr>
        <w:t>spp</w:t>
      </w:r>
      <w:proofErr w:type="spellEnd"/>
      <w:r w:rsidRPr="006A41F2">
        <w:rPr>
          <w:rFonts w:eastAsia="Times New Roman" w:cstheme="minorHAnsi"/>
          <w:b/>
          <w:bCs/>
          <w:color w:val="000000"/>
          <w:sz w:val="24"/>
          <w:szCs w:val="24"/>
          <w:u w:val="single"/>
          <w:lang w:eastAsia="fr-BE"/>
        </w:rPr>
        <w:t>.)</w:t>
      </w:r>
    </w:p>
    <w:tbl>
      <w:tblPr>
        <w:tblW w:w="0" w:type="auto"/>
        <w:tblCellSpacing w:w="0" w:type="dxa"/>
        <w:tblLook w:val="04A0" w:firstRow="1" w:lastRow="0" w:firstColumn="1" w:lastColumn="0" w:noHBand="0" w:noVBand="1"/>
      </w:tblPr>
      <w:tblGrid>
        <w:gridCol w:w="3114"/>
        <w:gridCol w:w="2410"/>
        <w:gridCol w:w="2835"/>
      </w:tblGrid>
      <w:tr w:rsidR="00F16F49" w:rsidRPr="006A41F2" w14:paraId="480625E1" w14:textId="77777777" w:rsidTr="00F16F49">
        <w:trPr>
          <w:trHeight w:val="300"/>
          <w:tblCellSpacing w:w="0" w:type="dxa"/>
        </w:trPr>
        <w:tc>
          <w:tcPr>
            <w:tcW w:w="3114" w:type="dxa"/>
            <w:tcBorders>
              <w:top w:val="single" w:sz="8" w:space="0" w:color="000000"/>
              <w:left w:val="single" w:sz="8" w:space="0" w:color="000000"/>
              <w:bottom w:val="single" w:sz="8" w:space="0" w:color="000000"/>
              <w:right w:val="single" w:sz="8" w:space="0" w:color="000000"/>
            </w:tcBorders>
            <w:vAlign w:val="center"/>
            <w:hideMark/>
          </w:tcPr>
          <w:p w14:paraId="3DDE95C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Calopteryx</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splendens</w:t>
            </w:r>
            <w:proofErr w:type="spellEnd"/>
          </w:p>
        </w:tc>
        <w:tc>
          <w:tcPr>
            <w:tcW w:w="2410" w:type="dxa"/>
            <w:tcBorders>
              <w:top w:val="single" w:sz="8" w:space="0" w:color="000000"/>
              <w:left w:val="nil"/>
              <w:bottom w:val="single" w:sz="8" w:space="0" w:color="000000"/>
              <w:right w:val="single" w:sz="8" w:space="0" w:color="000000"/>
            </w:tcBorders>
            <w:vAlign w:val="center"/>
            <w:hideMark/>
          </w:tcPr>
          <w:p w14:paraId="1F25463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Calopterygidae</w:t>
            </w:r>
            <w:proofErr w:type="spellEnd"/>
          </w:p>
        </w:tc>
        <w:tc>
          <w:tcPr>
            <w:tcW w:w="2835" w:type="dxa"/>
            <w:tcBorders>
              <w:top w:val="single" w:sz="8" w:space="0" w:color="000000"/>
              <w:left w:val="nil"/>
              <w:bottom w:val="single" w:sz="8" w:space="0" w:color="000000"/>
              <w:right w:val="single" w:sz="8" w:space="0" w:color="000000"/>
            </w:tcBorders>
            <w:vAlign w:val="center"/>
            <w:hideMark/>
          </w:tcPr>
          <w:p w14:paraId="7403920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Caloptéryx</w:t>
            </w:r>
            <w:proofErr w:type="spellEnd"/>
            <w:r w:rsidRPr="006A41F2">
              <w:rPr>
                <w:rFonts w:eastAsia="Times New Roman" w:cstheme="minorHAnsi"/>
                <w:color w:val="000000"/>
                <w:sz w:val="24"/>
                <w:szCs w:val="24"/>
                <w:lang w:eastAsia="fr-BE"/>
              </w:rPr>
              <w:t xml:space="preserve"> éclatant</w:t>
            </w:r>
          </w:p>
        </w:tc>
      </w:tr>
      <w:tr w:rsidR="00F16F49" w:rsidRPr="006A41F2" w14:paraId="3E09FA5F"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EE8150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Coenagrion</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puella</w:t>
            </w:r>
            <w:proofErr w:type="spellEnd"/>
          </w:p>
        </w:tc>
        <w:tc>
          <w:tcPr>
            <w:tcW w:w="2410" w:type="dxa"/>
            <w:tcBorders>
              <w:top w:val="nil"/>
              <w:left w:val="nil"/>
              <w:bottom w:val="single" w:sz="8" w:space="0" w:color="000000"/>
              <w:right w:val="single" w:sz="8" w:space="0" w:color="000000"/>
            </w:tcBorders>
            <w:vAlign w:val="center"/>
            <w:hideMark/>
          </w:tcPr>
          <w:p w14:paraId="187AD9A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Coenagrionidae</w:t>
            </w:r>
            <w:proofErr w:type="spellEnd"/>
          </w:p>
        </w:tc>
        <w:tc>
          <w:tcPr>
            <w:tcW w:w="2835" w:type="dxa"/>
            <w:tcBorders>
              <w:top w:val="nil"/>
              <w:left w:val="nil"/>
              <w:bottom w:val="single" w:sz="8" w:space="0" w:color="000000"/>
              <w:right w:val="single" w:sz="8" w:space="0" w:color="000000"/>
            </w:tcBorders>
            <w:vAlign w:val="center"/>
            <w:hideMark/>
          </w:tcPr>
          <w:p w14:paraId="3BFB982E"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Agrion jouvencelle</w:t>
            </w:r>
          </w:p>
        </w:tc>
      </w:tr>
      <w:tr w:rsidR="00F16F49" w:rsidRPr="006A41F2" w14:paraId="6AD43AA1"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FD6EA4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Ischnura</w:t>
            </w:r>
            <w:proofErr w:type="spellEnd"/>
            <w:r w:rsidRPr="006A41F2">
              <w:rPr>
                <w:rFonts w:eastAsia="Times New Roman" w:cstheme="minorHAnsi"/>
                <w:color w:val="000000"/>
                <w:sz w:val="24"/>
                <w:szCs w:val="24"/>
                <w:lang w:eastAsia="fr-BE"/>
              </w:rPr>
              <w:t xml:space="preserve"> elegans</w:t>
            </w:r>
          </w:p>
        </w:tc>
        <w:tc>
          <w:tcPr>
            <w:tcW w:w="2410" w:type="dxa"/>
            <w:tcBorders>
              <w:top w:val="nil"/>
              <w:left w:val="nil"/>
              <w:bottom w:val="single" w:sz="8" w:space="0" w:color="000000"/>
              <w:right w:val="single" w:sz="8" w:space="0" w:color="000000"/>
            </w:tcBorders>
            <w:vAlign w:val="center"/>
            <w:hideMark/>
          </w:tcPr>
          <w:p w14:paraId="12E7530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Coenagrionidae</w:t>
            </w:r>
            <w:proofErr w:type="spellEnd"/>
          </w:p>
        </w:tc>
        <w:tc>
          <w:tcPr>
            <w:tcW w:w="2835" w:type="dxa"/>
            <w:tcBorders>
              <w:top w:val="nil"/>
              <w:left w:val="nil"/>
              <w:bottom w:val="single" w:sz="8" w:space="0" w:color="000000"/>
              <w:right w:val="single" w:sz="8" w:space="0" w:color="000000"/>
            </w:tcBorders>
            <w:vAlign w:val="center"/>
            <w:hideMark/>
          </w:tcPr>
          <w:p w14:paraId="4F682EB2"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Agrion élégant</w:t>
            </w:r>
          </w:p>
        </w:tc>
      </w:tr>
      <w:tr w:rsidR="00F16F49" w:rsidRPr="006A41F2" w14:paraId="6D25DC8C"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ADA15C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Libellula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depressa</w:t>
            </w:r>
            <w:proofErr w:type="spellEnd"/>
          </w:p>
        </w:tc>
        <w:tc>
          <w:tcPr>
            <w:tcW w:w="2410" w:type="dxa"/>
            <w:tcBorders>
              <w:top w:val="nil"/>
              <w:left w:val="nil"/>
              <w:bottom w:val="single" w:sz="8" w:space="0" w:color="000000"/>
              <w:right w:val="single" w:sz="8" w:space="0" w:color="000000"/>
            </w:tcBorders>
            <w:vAlign w:val="center"/>
            <w:hideMark/>
          </w:tcPr>
          <w:p w14:paraId="4B81F3F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Libellulidae</w:t>
            </w:r>
            <w:proofErr w:type="spellEnd"/>
          </w:p>
        </w:tc>
        <w:tc>
          <w:tcPr>
            <w:tcW w:w="2835" w:type="dxa"/>
            <w:tcBorders>
              <w:top w:val="nil"/>
              <w:left w:val="nil"/>
              <w:bottom w:val="single" w:sz="8" w:space="0" w:color="000000"/>
              <w:right w:val="single" w:sz="8" w:space="0" w:color="000000"/>
            </w:tcBorders>
            <w:vAlign w:val="center"/>
            <w:hideMark/>
          </w:tcPr>
          <w:p w14:paraId="53793CFF"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Libellule déprimée</w:t>
            </w:r>
          </w:p>
        </w:tc>
      </w:tr>
    </w:tbl>
    <w:p w14:paraId="608AE5DC"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color w:val="000000"/>
          <w:sz w:val="24"/>
          <w:szCs w:val="24"/>
          <w:lang w:eastAsia="fr-BE"/>
        </w:rPr>
        <w:t> </w:t>
      </w:r>
    </w:p>
    <w:p w14:paraId="4BA124A1"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u w:val="single"/>
          <w:lang w:eastAsia="fr-BE"/>
        </w:rPr>
        <w:t xml:space="preserve">Orthoptères (5 </w:t>
      </w:r>
      <w:proofErr w:type="spellStart"/>
      <w:r w:rsidRPr="006A41F2">
        <w:rPr>
          <w:rFonts w:eastAsia="Times New Roman" w:cstheme="minorHAnsi"/>
          <w:b/>
          <w:bCs/>
          <w:color w:val="000000"/>
          <w:sz w:val="24"/>
          <w:szCs w:val="24"/>
          <w:u w:val="single"/>
          <w:lang w:eastAsia="fr-BE"/>
        </w:rPr>
        <w:t>spp</w:t>
      </w:r>
      <w:proofErr w:type="spellEnd"/>
      <w:r w:rsidRPr="006A41F2">
        <w:rPr>
          <w:rFonts w:eastAsia="Times New Roman" w:cstheme="minorHAnsi"/>
          <w:b/>
          <w:bCs/>
          <w:color w:val="000000"/>
          <w:sz w:val="24"/>
          <w:szCs w:val="24"/>
          <w:u w:val="single"/>
          <w:lang w:eastAsia="fr-BE"/>
        </w:rPr>
        <w:t>.)</w:t>
      </w:r>
    </w:p>
    <w:tbl>
      <w:tblPr>
        <w:tblW w:w="0" w:type="auto"/>
        <w:tblCellSpacing w:w="0" w:type="dxa"/>
        <w:tblLook w:val="04A0" w:firstRow="1" w:lastRow="0" w:firstColumn="1" w:lastColumn="0" w:noHBand="0" w:noVBand="1"/>
      </w:tblPr>
      <w:tblGrid>
        <w:gridCol w:w="3114"/>
        <w:gridCol w:w="2410"/>
        <w:gridCol w:w="2835"/>
      </w:tblGrid>
      <w:tr w:rsidR="00F16F49" w:rsidRPr="006A41F2" w14:paraId="5CC05552" w14:textId="77777777" w:rsidTr="00F16F49">
        <w:trPr>
          <w:trHeight w:val="300"/>
          <w:tblCellSpacing w:w="0" w:type="dxa"/>
        </w:trPr>
        <w:tc>
          <w:tcPr>
            <w:tcW w:w="3114" w:type="dxa"/>
            <w:tcBorders>
              <w:top w:val="single" w:sz="8" w:space="0" w:color="000000"/>
              <w:left w:val="single" w:sz="8" w:space="0" w:color="000000"/>
              <w:bottom w:val="single" w:sz="8" w:space="0" w:color="000000"/>
              <w:right w:val="single" w:sz="8" w:space="0" w:color="000000"/>
            </w:tcBorders>
            <w:vAlign w:val="center"/>
            <w:hideMark/>
          </w:tcPr>
          <w:p w14:paraId="00070A1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Meconema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meridionale</w:t>
            </w:r>
            <w:proofErr w:type="spellEnd"/>
          </w:p>
        </w:tc>
        <w:tc>
          <w:tcPr>
            <w:tcW w:w="2410" w:type="dxa"/>
            <w:tcBorders>
              <w:top w:val="single" w:sz="8" w:space="0" w:color="000000"/>
              <w:left w:val="nil"/>
              <w:bottom w:val="single" w:sz="8" w:space="0" w:color="000000"/>
              <w:right w:val="single" w:sz="8" w:space="0" w:color="000000"/>
            </w:tcBorders>
            <w:vAlign w:val="center"/>
            <w:hideMark/>
          </w:tcPr>
          <w:p w14:paraId="2919A59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Meconematidae</w:t>
            </w:r>
            <w:proofErr w:type="spellEnd"/>
          </w:p>
        </w:tc>
        <w:tc>
          <w:tcPr>
            <w:tcW w:w="2835" w:type="dxa"/>
            <w:tcBorders>
              <w:top w:val="single" w:sz="8" w:space="0" w:color="000000"/>
              <w:left w:val="nil"/>
              <w:bottom w:val="single" w:sz="8" w:space="0" w:color="000000"/>
              <w:right w:val="single" w:sz="8" w:space="0" w:color="000000"/>
            </w:tcBorders>
            <w:vAlign w:val="center"/>
            <w:hideMark/>
          </w:tcPr>
          <w:p w14:paraId="57F13D0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Méconème</w:t>
            </w:r>
            <w:proofErr w:type="spellEnd"/>
            <w:r w:rsidRPr="006A41F2">
              <w:rPr>
                <w:rFonts w:eastAsia="Times New Roman" w:cstheme="minorHAnsi"/>
                <w:color w:val="000000"/>
                <w:sz w:val="24"/>
                <w:szCs w:val="24"/>
                <w:lang w:eastAsia="fr-BE"/>
              </w:rPr>
              <w:t xml:space="preserve"> fragile</w:t>
            </w:r>
          </w:p>
        </w:tc>
      </w:tr>
      <w:tr w:rsidR="00F16F49" w:rsidRPr="006A41F2" w14:paraId="25CBE2FD"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99601B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Leptophyes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punctatissima</w:t>
            </w:r>
            <w:proofErr w:type="spellEnd"/>
          </w:p>
        </w:tc>
        <w:tc>
          <w:tcPr>
            <w:tcW w:w="2410" w:type="dxa"/>
            <w:tcBorders>
              <w:top w:val="nil"/>
              <w:left w:val="nil"/>
              <w:bottom w:val="single" w:sz="8" w:space="0" w:color="000000"/>
              <w:right w:val="single" w:sz="8" w:space="0" w:color="000000"/>
            </w:tcBorders>
            <w:vAlign w:val="center"/>
            <w:hideMark/>
          </w:tcPr>
          <w:p w14:paraId="6ACC4B3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Phaneropteridae</w:t>
            </w:r>
            <w:proofErr w:type="spellEnd"/>
          </w:p>
        </w:tc>
        <w:tc>
          <w:tcPr>
            <w:tcW w:w="2835" w:type="dxa"/>
            <w:tcBorders>
              <w:top w:val="nil"/>
              <w:left w:val="nil"/>
              <w:bottom w:val="single" w:sz="8" w:space="0" w:color="000000"/>
              <w:right w:val="single" w:sz="8" w:space="0" w:color="000000"/>
            </w:tcBorders>
            <w:vAlign w:val="center"/>
            <w:hideMark/>
          </w:tcPr>
          <w:p w14:paraId="3A6DEA8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Sauterelle ponctuée</w:t>
            </w:r>
          </w:p>
        </w:tc>
      </w:tr>
      <w:tr w:rsidR="00F16F49" w:rsidRPr="006A41F2" w14:paraId="360A945A"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9CFCD7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Tetrix</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subulata</w:t>
            </w:r>
            <w:proofErr w:type="spellEnd"/>
          </w:p>
        </w:tc>
        <w:tc>
          <w:tcPr>
            <w:tcW w:w="2410" w:type="dxa"/>
            <w:tcBorders>
              <w:top w:val="nil"/>
              <w:left w:val="nil"/>
              <w:bottom w:val="single" w:sz="8" w:space="0" w:color="000000"/>
              <w:right w:val="single" w:sz="8" w:space="0" w:color="000000"/>
            </w:tcBorders>
            <w:vAlign w:val="center"/>
            <w:hideMark/>
          </w:tcPr>
          <w:p w14:paraId="540B1C7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Tetrigidae</w:t>
            </w:r>
            <w:proofErr w:type="spellEnd"/>
          </w:p>
        </w:tc>
        <w:tc>
          <w:tcPr>
            <w:tcW w:w="2835" w:type="dxa"/>
            <w:tcBorders>
              <w:top w:val="nil"/>
              <w:left w:val="nil"/>
              <w:bottom w:val="single" w:sz="8" w:space="0" w:color="000000"/>
              <w:right w:val="single" w:sz="8" w:space="0" w:color="000000"/>
            </w:tcBorders>
            <w:vAlign w:val="center"/>
            <w:hideMark/>
          </w:tcPr>
          <w:p w14:paraId="4950A65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Tétrix</w:t>
            </w:r>
            <w:proofErr w:type="spellEnd"/>
            <w:r w:rsidRPr="006A41F2">
              <w:rPr>
                <w:rFonts w:eastAsia="Times New Roman" w:cstheme="minorHAnsi"/>
                <w:color w:val="000000"/>
                <w:sz w:val="24"/>
                <w:szCs w:val="24"/>
                <w:lang w:eastAsia="fr-BE"/>
              </w:rPr>
              <w:t xml:space="preserve"> subulé</w:t>
            </w:r>
          </w:p>
        </w:tc>
      </w:tr>
      <w:tr w:rsidR="00F16F49" w:rsidRPr="006A41F2" w14:paraId="1D2209D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EEA096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Pholidoptera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griseoaptera</w:t>
            </w:r>
            <w:proofErr w:type="spellEnd"/>
          </w:p>
        </w:tc>
        <w:tc>
          <w:tcPr>
            <w:tcW w:w="2410" w:type="dxa"/>
            <w:tcBorders>
              <w:top w:val="nil"/>
              <w:left w:val="nil"/>
              <w:bottom w:val="single" w:sz="8" w:space="0" w:color="000000"/>
              <w:right w:val="single" w:sz="8" w:space="0" w:color="000000"/>
            </w:tcBorders>
            <w:vAlign w:val="center"/>
            <w:hideMark/>
          </w:tcPr>
          <w:p w14:paraId="0376891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Tettigoniidae</w:t>
            </w:r>
            <w:proofErr w:type="spellEnd"/>
          </w:p>
        </w:tc>
        <w:tc>
          <w:tcPr>
            <w:tcW w:w="2835" w:type="dxa"/>
            <w:tcBorders>
              <w:top w:val="nil"/>
              <w:left w:val="nil"/>
              <w:bottom w:val="single" w:sz="8" w:space="0" w:color="000000"/>
              <w:right w:val="single" w:sz="8" w:space="0" w:color="000000"/>
            </w:tcBorders>
            <w:vAlign w:val="center"/>
            <w:hideMark/>
          </w:tcPr>
          <w:p w14:paraId="7574CE7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Decticelle cendrée</w:t>
            </w:r>
          </w:p>
        </w:tc>
      </w:tr>
      <w:tr w:rsidR="00F16F49" w:rsidRPr="006A41F2" w14:paraId="251B4275"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DE0701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Tettigonia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viridissima</w:t>
            </w:r>
            <w:proofErr w:type="spellEnd"/>
          </w:p>
        </w:tc>
        <w:tc>
          <w:tcPr>
            <w:tcW w:w="2410" w:type="dxa"/>
            <w:tcBorders>
              <w:top w:val="nil"/>
              <w:left w:val="nil"/>
              <w:bottom w:val="single" w:sz="8" w:space="0" w:color="000000"/>
              <w:right w:val="single" w:sz="8" w:space="0" w:color="000000"/>
            </w:tcBorders>
            <w:vAlign w:val="center"/>
            <w:hideMark/>
          </w:tcPr>
          <w:p w14:paraId="663A282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Tettigoniidae</w:t>
            </w:r>
            <w:proofErr w:type="spellEnd"/>
          </w:p>
        </w:tc>
        <w:tc>
          <w:tcPr>
            <w:tcW w:w="2835" w:type="dxa"/>
            <w:tcBorders>
              <w:top w:val="nil"/>
              <w:left w:val="nil"/>
              <w:bottom w:val="single" w:sz="8" w:space="0" w:color="000000"/>
              <w:right w:val="single" w:sz="8" w:space="0" w:color="000000"/>
            </w:tcBorders>
            <w:vAlign w:val="center"/>
            <w:hideMark/>
          </w:tcPr>
          <w:p w14:paraId="6022762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Grande sauterelle verte</w:t>
            </w:r>
          </w:p>
        </w:tc>
      </w:tr>
    </w:tbl>
    <w:p w14:paraId="21D15441"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u w:val="single"/>
          <w:lang w:eastAsia="fr-BE"/>
        </w:rPr>
        <w:t> </w:t>
      </w:r>
    </w:p>
    <w:p w14:paraId="7699FB9B"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u w:val="single"/>
          <w:lang w:eastAsia="fr-BE"/>
        </w:rPr>
        <w:t xml:space="preserve">Arachnides (2 </w:t>
      </w:r>
      <w:proofErr w:type="spellStart"/>
      <w:r w:rsidRPr="006A41F2">
        <w:rPr>
          <w:rFonts w:eastAsia="Times New Roman" w:cstheme="minorHAnsi"/>
          <w:b/>
          <w:bCs/>
          <w:color w:val="000000"/>
          <w:sz w:val="24"/>
          <w:szCs w:val="24"/>
          <w:u w:val="single"/>
          <w:lang w:eastAsia="fr-BE"/>
        </w:rPr>
        <w:t>spp</w:t>
      </w:r>
      <w:proofErr w:type="spellEnd"/>
      <w:r w:rsidRPr="006A41F2">
        <w:rPr>
          <w:rFonts w:eastAsia="Times New Roman" w:cstheme="minorHAnsi"/>
          <w:b/>
          <w:bCs/>
          <w:color w:val="000000"/>
          <w:sz w:val="24"/>
          <w:szCs w:val="24"/>
          <w:u w:val="single"/>
          <w:lang w:eastAsia="fr-BE"/>
        </w:rPr>
        <w:t>.)</w:t>
      </w:r>
    </w:p>
    <w:tbl>
      <w:tblPr>
        <w:tblW w:w="0" w:type="auto"/>
        <w:tblCellSpacing w:w="0" w:type="dxa"/>
        <w:tblLook w:val="04A0" w:firstRow="1" w:lastRow="0" w:firstColumn="1" w:lastColumn="0" w:noHBand="0" w:noVBand="1"/>
      </w:tblPr>
      <w:tblGrid>
        <w:gridCol w:w="3114"/>
        <w:gridCol w:w="2410"/>
        <w:gridCol w:w="2835"/>
      </w:tblGrid>
      <w:tr w:rsidR="00F16F49" w:rsidRPr="006A41F2" w14:paraId="6AF14277" w14:textId="77777777" w:rsidTr="00F16F49">
        <w:trPr>
          <w:trHeight w:val="300"/>
          <w:tblCellSpacing w:w="0" w:type="dxa"/>
        </w:trPr>
        <w:tc>
          <w:tcPr>
            <w:tcW w:w="3114" w:type="dxa"/>
            <w:tcBorders>
              <w:top w:val="single" w:sz="8" w:space="0" w:color="000000"/>
              <w:left w:val="single" w:sz="8" w:space="0" w:color="000000"/>
              <w:bottom w:val="single" w:sz="8" w:space="0" w:color="000000"/>
              <w:right w:val="single" w:sz="8" w:space="0" w:color="000000"/>
            </w:tcBorders>
            <w:vAlign w:val="center"/>
            <w:hideMark/>
          </w:tcPr>
          <w:p w14:paraId="0C5659C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Epitrimerus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trilobus</w:t>
            </w:r>
            <w:proofErr w:type="spellEnd"/>
          </w:p>
        </w:tc>
        <w:tc>
          <w:tcPr>
            <w:tcW w:w="2410" w:type="dxa"/>
            <w:tcBorders>
              <w:top w:val="single" w:sz="8" w:space="0" w:color="000000"/>
              <w:left w:val="nil"/>
              <w:bottom w:val="single" w:sz="8" w:space="0" w:color="000000"/>
              <w:right w:val="single" w:sz="8" w:space="0" w:color="000000"/>
            </w:tcBorders>
            <w:vAlign w:val="center"/>
            <w:hideMark/>
          </w:tcPr>
          <w:p w14:paraId="67BEF37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Eriophyidae</w:t>
            </w:r>
            <w:proofErr w:type="spellEnd"/>
          </w:p>
        </w:tc>
        <w:tc>
          <w:tcPr>
            <w:tcW w:w="2835" w:type="dxa"/>
            <w:tcBorders>
              <w:top w:val="single" w:sz="8" w:space="0" w:color="000000"/>
              <w:left w:val="nil"/>
              <w:bottom w:val="single" w:sz="8" w:space="0" w:color="000000"/>
              <w:right w:val="single" w:sz="8" w:space="0" w:color="000000"/>
            </w:tcBorders>
            <w:vAlign w:val="center"/>
            <w:hideMark/>
          </w:tcPr>
          <w:p w14:paraId="23901E90"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Acarien déformant du sureau</w:t>
            </w:r>
          </w:p>
        </w:tc>
      </w:tr>
      <w:tr w:rsidR="00F16F49" w:rsidRPr="006A41F2" w14:paraId="08DBFC3D"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48FCC5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Misumena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vatia</w:t>
            </w:r>
            <w:proofErr w:type="spellEnd"/>
          </w:p>
        </w:tc>
        <w:tc>
          <w:tcPr>
            <w:tcW w:w="2410" w:type="dxa"/>
            <w:tcBorders>
              <w:top w:val="nil"/>
              <w:left w:val="nil"/>
              <w:bottom w:val="single" w:sz="8" w:space="0" w:color="000000"/>
              <w:right w:val="single" w:sz="8" w:space="0" w:color="000000"/>
            </w:tcBorders>
            <w:vAlign w:val="center"/>
            <w:hideMark/>
          </w:tcPr>
          <w:p w14:paraId="5B9FCC7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Thomisidae</w:t>
            </w:r>
            <w:proofErr w:type="spellEnd"/>
          </w:p>
        </w:tc>
        <w:tc>
          <w:tcPr>
            <w:tcW w:w="2835" w:type="dxa"/>
            <w:tcBorders>
              <w:top w:val="nil"/>
              <w:left w:val="nil"/>
              <w:bottom w:val="single" w:sz="8" w:space="0" w:color="000000"/>
              <w:right w:val="single" w:sz="8" w:space="0" w:color="000000"/>
            </w:tcBorders>
            <w:vAlign w:val="center"/>
            <w:hideMark/>
          </w:tcPr>
          <w:p w14:paraId="1C732841"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Thomise variable</w:t>
            </w:r>
          </w:p>
        </w:tc>
      </w:tr>
    </w:tbl>
    <w:p w14:paraId="7A687398"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u w:val="single"/>
          <w:lang w:eastAsia="fr-BE"/>
        </w:rPr>
        <w:t> </w:t>
      </w:r>
    </w:p>
    <w:p w14:paraId="14277A58"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u w:val="single"/>
          <w:lang w:eastAsia="fr-BE"/>
        </w:rPr>
        <w:t xml:space="preserve">Mollusques (5 </w:t>
      </w:r>
      <w:proofErr w:type="spellStart"/>
      <w:r w:rsidRPr="006A41F2">
        <w:rPr>
          <w:rFonts w:eastAsia="Times New Roman" w:cstheme="minorHAnsi"/>
          <w:b/>
          <w:bCs/>
          <w:color w:val="000000"/>
          <w:sz w:val="24"/>
          <w:szCs w:val="24"/>
          <w:u w:val="single"/>
          <w:lang w:eastAsia="fr-BE"/>
        </w:rPr>
        <w:t>spp</w:t>
      </w:r>
      <w:proofErr w:type="spellEnd"/>
      <w:r w:rsidRPr="006A41F2">
        <w:rPr>
          <w:rFonts w:eastAsia="Times New Roman" w:cstheme="minorHAnsi"/>
          <w:b/>
          <w:bCs/>
          <w:color w:val="000000"/>
          <w:sz w:val="24"/>
          <w:szCs w:val="24"/>
          <w:u w:val="single"/>
          <w:lang w:eastAsia="fr-BE"/>
        </w:rPr>
        <w:t>.)</w:t>
      </w:r>
    </w:p>
    <w:tbl>
      <w:tblPr>
        <w:tblW w:w="0" w:type="auto"/>
        <w:tblCellSpacing w:w="0" w:type="dxa"/>
        <w:tblLook w:val="04A0" w:firstRow="1" w:lastRow="0" w:firstColumn="1" w:lastColumn="0" w:noHBand="0" w:noVBand="1"/>
      </w:tblPr>
      <w:tblGrid>
        <w:gridCol w:w="3114"/>
        <w:gridCol w:w="2410"/>
        <w:gridCol w:w="2835"/>
      </w:tblGrid>
      <w:tr w:rsidR="00F16F49" w:rsidRPr="006A41F2" w14:paraId="3557E22F" w14:textId="77777777" w:rsidTr="00F16F49">
        <w:trPr>
          <w:trHeight w:val="300"/>
          <w:tblCellSpacing w:w="0" w:type="dxa"/>
        </w:trPr>
        <w:tc>
          <w:tcPr>
            <w:tcW w:w="3114" w:type="dxa"/>
            <w:tcBorders>
              <w:top w:val="single" w:sz="8" w:space="0" w:color="000000"/>
              <w:left w:val="single" w:sz="8" w:space="0" w:color="000000"/>
              <w:bottom w:val="single" w:sz="8" w:space="0" w:color="000000"/>
              <w:right w:val="single" w:sz="8" w:space="0" w:color="000000"/>
            </w:tcBorders>
            <w:vAlign w:val="center"/>
            <w:hideMark/>
          </w:tcPr>
          <w:p w14:paraId="498D39A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Musculium</w:t>
            </w:r>
            <w:proofErr w:type="spellEnd"/>
            <w:r w:rsidRPr="006A41F2">
              <w:rPr>
                <w:rFonts w:eastAsia="Times New Roman" w:cstheme="minorHAnsi"/>
                <w:color w:val="000000"/>
                <w:sz w:val="24"/>
                <w:szCs w:val="24"/>
                <w:lang w:eastAsia="fr-BE"/>
              </w:rPr>
              <w:t xml:space="preserve"> lacustre</w:t>
            </w:r>
          </w:p>
        </w:tc>
        <w:tc>
          <w:tcPr>
            <w:tcW w:w="2410" w:type="dxa"/>
            <w:tcBorders>
              <w:top w:val="single" w:sz="8" w:space="0" w:color="000000"/>
              <w:left w:val="nil"/>
              <w:bottom w:val="single" w:sz="8" w:space="0" w:color="000000"/>
              <w:right w:val="single" w:sz="8" w:space="0" w:color="000000"/>
            </w:tcBorders>
            <w:vAlign w:val="center"/>
            <w:hideMark/>
          </w:tcPr>
          <w:p w14:paraId="49E920D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Sphaeriidae</w:t>
            </w:r>
            <w:proofErr w:type="spellEnd"/>
          </w:p>
        </w:tc>
        <w:tc>
          <w:tcPr>
            <w:tcW w:w="2835" w:type="dxa"/>
            <w:tcBorders>
              <w:top w:val="single" w:sz="8" w:space="0" w:color="000000"/>
              <w:left w:val="nil"/>
              <w:bottom w:val="single" w:sz="8" w:space="0" w:color="000000"/>
              <w:right w:val="single" w:sz="8" w:space="0" w:color="000000"/>
            </w:tcBorders>
            <w:vAlign w:val="center"/>
            <w:hideMark/>
          </w:tcPr>
          <w:p w14:paraId="0F9DD74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Cyclade de vase</w:t>
            </w:r>
          </w:p>
        </w:tc>
      </w:tr>
      <w:tr w:rsidR="00F16F49" w:rsidRPr="006A41F2" w14:paraId="5C71917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78CEB7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Cepaea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nemoralis</w:t>
            </w:r>
            <w:proofErr w:type="spellEnd"/>
          </w:p>
        </w:tc>
        <w:tc>
          <w:tcPr>
            <w:tcW w:w="2410" w:type="dxa"/>
            <w:tcBorders>
              <w:top w:val="nil"/>
              <w:left w:val="nil"/>
              <w:bottom w:val="single" w:sz="8" w:space="0" w:color="000000"/>
              <w:right w:val="single" w:sz="8" w:space="0" w:color="000000"/>
            </w:tcBorders>
            <w:vAlign w:val="center"/>
            <w:hideMark/>
          </w:tcPr>
          <w:p w14:paraId="4430CA4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Helicidae</w:t>
            </w:r>
            <w:proofErr w:type="spellEnd"/>
          </w:p>
        </w:tc>
        <w:tc>
          <w:tcPr>
            <w:tcW w:w="2835" w:type="dxa"/>
            <w:tcBorders>
              <w:top w:val="nil"/>
              <w:left w:val="nil"/>
              <w:bottom w:val="single" w:sz="8" w:space="0" w:color="000000"/>
              <w:right w:val="single" w:sz="8" w:space="0" w:color="000000"/>
            </w:tcBorders>
            <w:vAlign w:val="center"/>
            <w:hideMark/>
          </w:tcPr>
          <w:p w14:paraId="1ECDE908"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Escargot des haies</w:t>
            </w:r>
          </w:p>
        </w:tc>
      </w:tr>
      <w:tr w:rsidR="00F16F49" w:rsidRPr="006A41F2" w14:paraId="2E3FAC9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BE5D5C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Helix </w:t>
            </w:r>
            <w:proofErr w:type="spellStart"/>
            <w:r w:rsidRPr="006A41F2">
              <w:rPr>
                <w:rFonts w:eastAsia="Times New Roman" w:cstheme="minorHAnsi"/>
                <w:color w:val="000000"/>
                <w:sz w:val="24"/>
                <w:szCs w:val="24"/>
                <w:lang w:eastAsia="fr-BE"/>
              </w:rPr>
              <w:t>pomatia</w:t>
            </w:r>
            <w:proofErr w:type="spellEnd"/>
          </w:p>
        </w:tc>
        <w:tc>
          <w:tcPr>
            <w:tcW w:w="2410" w:type="dxa"/>
            <w:tcBorders>
              <w:top w:val="nil"/>
              <w:left w:val="nil"/>
              <w:bottom w:val="single" w:sz="8" w:space="0" w:color="000000"/>
              <w:right w:val="single" w:sz="8" w:space="0" w:color="000000"/>
            </w:tcBorders>
            <w:vAlign w:val="center"/>
            <w:hideMark/>
          </w:tcPr>
          <w:p w14:paraId="0B47D7F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Helicidae</w:t>
            </w:r>
            <w:proofErr w:type="spellEnd"/>
          </w:p>
        </w:tc>
        <w:tc>
          <w:tcPr>
            <w:tcW w:w="2835" w:type="dxa"/>
            <w:tcBorders>
              <w:top w:val="nil"/>
              <w:left w:val="nil"/>
              <w:bottom w:val="single" w:sz="8" w:space="0" w:color="000000"/>
              <w:right w:val="single" w:sz="8" w:space="0" w:color="000000"/>
            </w:tcBorders>
            <w:vAlign w:val="center"/>
            <w:hideMark/>
          </w:tcPr>
          <w:p w14:paraId="5E34E4F0"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Escargot de Bourgogne</w:t>
            </w:r>
          </w:p>
        </w:tc>
      </w:tr>
      <w:tr w:rsidR="00F16F49" w:rsidRPr="006A41F2" w14:paraId="6784D2AE"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BCD222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Hygromia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cinctella</w:t>
            </w:r>
            <w:proofErr w:type="spellEnd"/>
          </w:p>
        </w:tc>
        <w:tc>
          <w:tcPr>
            <w:tcW w:w="2410" w:type="dxa"/>
            <w:tcBorders>
              <w:top w:val="nil"/>
              <w:left w:val="nil"/>
              <w:bottom w:val="single" w:sz="8" w:space="0" w:color="000000"/>
              <w:right w:val="single" w:sz="8" w:space="0" w:color="000000"/>
            </w:tcBorders>
            <w:vAlign w:val="center"/>
            <w:hideMark/>
          </w:tcPr>
          <w:p w14:paraId="67A4115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Hygromiidae</w:t>
            </w:r>
            <w:proofErr w:type="spellEnd"/>
          </w:p>
        </w:tc>
        <w:tc>
          <w:tcPr>
            <w:tcW w:w="2835" w:type="dxa"/>
            <w:tcBorders>
              <w:top w:val="nil"/>
              <w:left w:val="nil"/>
              <w:bottom w:val="single" w:sz="8" w:space="0" w:color="000000"/>
              <w:right w:val="single" w:sz="8" w:space="0" w:color="000000"/>
            </w:tcBorders>
            <w:vAlign w:val="center"/>
            <w:hideMark/>
          </w:tcPr>
          <w:p w14:paraId="1C399138"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Hélice carénée</w:t>
            </w:r>
          </w:p>
        </w:tc>
      </w:tr>
      <w:tr w:rsidR="00F16F49" w:rsidRPr="006A41F2" w14:paraId="0C6ADF27"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D93460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Aegopinella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nitidula</w:t>
            </w:r>
            <w:proofErr w:type="spellEnd"/>
          </w:p>
        </w:tc>
        <w:tc>
          <w:tcPr>
            <w:tcW w:w="2410" w:type="dxa"/>
            <w:tcBorders>
              <w:top w:val="nil"/>
              <w:left w:val="nil"/>
              <w:bottom w:val="single" w:sz="8" w:space="0" w:color="000000"/>
              <w:right w:val="single" w:sz="8" w:space="0" w:color="000000"/>
            </w:tcBorders>
            <w:vAlign w:val="center"/>
            <w:hideMark/>
          </w:tcPr>
          <w:p w14:paraId="45F2A58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Oxychilidae</w:t>
            </w:r>
            <w:proofErr w:type="spellEnd"/>
          </w:p>
        </w:tc>
        <w:tc>
          <w:tcPr>
            <w:tcW w:w="2835" w:type="dxa"/>
            <w:tcBorders>
              <w:top w:val="nil"/>
              <w:left w:val="nil"/>
              <w:bottom w:val="single" w:sz="8" w:space="0" w:color="000000"/>
              <w:right w:val="single" w:sz="8" w:space="0" w:color="000000"/>
            </w:tcBorders>
            <w:vAlign w:val="center"/>
            <w:hideMark/>
          </w:tcPr>
          <w:p w14:paraId="08C5195E"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Grande </w:t>
            </w:r>
            <w:proofErr w:type="spellStart"/>
            <w:r w:rsidRPr="006A41F2">
              <w:rPr>
                <w:rFonts w:eastAsia="Times New Roman" w:cstheme="minorHAnsi"/>
                <w:color w:val="000000"/>
                <w:sz w:val="24"/>
                <w:szCs w:val="24"/>
                <w:lang w:eastAsia="fr-BE"/>
              </w:rPr>
              <w:t>luisantine</w:t>
            </w:r>
            <w:proofErr w:type="spellEnd"/>
          </w:p>
        </w:tc>
      </w:tr>
    </w:tbl>
    <w:p w14:paraId="7AFF90E3"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color w:val="000000"/>
          <w:sz w:val="24"/>
          <w:szCs w:val="24"/>
          <w:lang w:eastAsia="fr-BE"/>
        </w:rPr>
        <w:t> </w:t>
      </w:r>
    </w:p>
    <w:p w14:paraId="39665DBC"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u w:val="single"/>
          <w:lang w:eastAsia="fr-BE"/>
        </w:rPr>
        <w:t xml:space="preserve">Plantes supérieures (32 </w:t>
      </w:r>
      <w:proofErr w:type="spellStart"/>
      <w:r w:rsidRPr="006A41F2">
        <w:rPr>
          <w:rFonts w:eastAsia="Times New Roman" w:cstheme="minorHAnsi"/>
          <w:b/>
          <w:bCs/>
          <w:color w:val="000000"/>
          <w:sz w:val="24"/>
          <w:szCs w:val="24"/>
          <w:u w:val="single"/>
          <w:lang w:eastAsia="fr-BE"/>
        </w:rPr>
        <w:t>spp</w:t>
      </w:r>
      <w:proofErr w:type="spellEnd"/>
      <w:r w:rsidRPr="006A41F2">
        <w:rPr>
          <w:rFonts w:eastAsia="Times New Roman" w:cstheme="minorHAnsi"/>
          <w:b/>
          <w:bCs/>
          <w:color w:val="000000"/>
          <w:sz w:val="24"/>
          <w:szCs w:val="24"/>
          <w:u w:val="single"/>
          <w:lang w:eastAsia="fr-BE"/>
        </w:rPr>
        <w:t>.)</w:t>
      </w:r>
    </w:p>
    <w:tbl>
      <w:tblPr>
        <w:tblW w:w="0" w:type="auto"/>
        <w:tblCellSpacing w:w="0" w:type="dxa"/>
        <w:tblLook w:val="04A0" w:firstRow="1" w:lastRow="0" w:firstColumn="1" w:lastColumn="0" w:noHBand="0" w:noVBand="1"/>
      </w:tblPr>
      <w:tblGrid>
        <w:gridCol w:w="3114"/>
        <w:gridCol w:w="2410"/>
        <w:gridCol w:w="2835"/>
      </w:tblGrid>
      <w:tr w:rsidR="00F16F49" w:rsidRPr="006A41F2" w14:paraId="3DD606F4" w14:textId="77777777" w:rsidTr="00F16F49">
        <w:trPr>
          <w:trHeight w:val="300"/>
          <w:tblCellSpacing w:w="0" w:type="dxa"/>
        </w:trPr>
        <w:tc>
          <w:tcPr>
            <w:tcW w:w="3114" w:type="dxa"/>
            <w:tcBorders>
              <w:top w:val="single" w:sz="8" w:space="0" w:color="000000"/>
              <w:left w:val="single" w:sz="8" w:space="0" w:color="000000"/>
              <w:bottom w:val="single" w:sz="8" w:space="0" w:color="000000"/>
              <w:right w:val="single" w:sz="8" w:space="0" w:color="000000"/>
            </w:tcBorders>
            <w:vAlign w:val="center"/>
            <w:hideMark/>
          </w:tcPr>
          <w:p w14:paraId="2726C62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Lemna</w:t>
            </w:r>
            <w:proofErr w:type="spellEnd"/>
            <w:r w:rsidRPr="006A41F2">
              <w:rPr>
                <w:rFonts w:eastAsia="Times New Roman" w:cstheme="minorHAnsi"/>
                <w:color w:val="000000"/>
                <w:sz w:val="24"/>
                <w:szCs w:val="24"/>
                <w:lang w:eastAsia="fr-BE"/>
              </w:rPr>
              <w:t xml:space="preserve"> minor</w:t>
            </w:r>
          </w:p>
        </w:tc>
        <w:tc>
          <w:tcPr>
            <w:tcW w:w="2410" w:type="dxa"/>
            <w:tcBorders>
              <w:top w:val="single" w:sz="8" w:space="0" w:color="000000"/>
              <w:left w:val="nil"/>
              <w:bottom w:val="single" w:sz="8" w:space="0" w:color="000000"/>
              <w:right w:val="single" w:sz="8" w:space="0" w:color="000000"/>
            </w:tcBorders>
            <w:vAlign w:val="center"/>
            <w:hideMark/>
          </w:tcPr>
          <w:p w14:paraId="158C52E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Araceae</w:t>
            </w:r>
            <w:proofErr w:type="spellEnd"/>
          </w:p>
        </w:tc>
        <w:tc>
          <w:tcPr>
            <w:tcW w:w="2835" w:type="dxa"/>
            <w:tcBorders>
              <w:top w:val="single" w:sz="8" w:space="0" w:color="000000"/>
              <w:left w:val="nil"/>
              <w:bottom w:val="single" w:sz="8" w:space="0" w:color="000000"/>
              <w:right w:val="single" w:sz="8" w:space="0" w:color="000000"/>
            </w:tcBorders>
            <w:vAlign w:val="center"/>
            <w:hideMark/>
          </w:tcPr>
          <w:p w14:paraId="4355637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Petite lentille d’eau</w:t>
            </w:r>
          </w:p>
        </w:tc>
      </w:tr>
      <w:tr w:rsidR="00F16F49" w:rsidRPr="006A41F2" w14:paraId="0731E982"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6D58AF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Lemna</w:t>
            </w:r>
            <w:proofErr w:type="spellEnd"/>
            <w:r w:rsidRPr="006A41F2">
              <w:rPr>
                <w:rFonts w:eastAsia="Times New Roman" w:cstheme="minorHAnsi"/>
                <w:color w:val="000000"/>
                <w:sz w:val="24"/>
                <w:szCs w:val="24"/>
                <w:lang w:eastAsia="fr-BE"/>
              </w:rPr>
              <w:t xml:space="preserve"> minuta</w:t>
            </w:r>
          </w:p>
        </w:tc>
        <w:tc>
          <w:tcPr>
            <w:tcW w:w="2410" w:type="dxa"/>
            <w:tcBorders>
              <w:top w:val="nil"/>
              <w:left w:val="nil"/>
              <w:bottom w:val="single" w:sz="8" w:space="0" w:color="000000"/>
              <w:right w:val="single" w:sz="8" w:space="0" w:color="000000"/>
            </w:tcBorders>
            <w:vAlign w:val="center"/>
            <w:hideMark/>
          </w:tcPr>
          <w:p w14:paraId="59420FA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Araceae</w:t>
            </w:r>
            <w:proofErr w:type="spellEnd"/>
          </w:p>
        </w:tc>
        <w:tc>
          <w:tcPr>
            <w:tcW w:w="2835" w:type="dxa"/>
            <w:tcBorders>
              <w:top w:val="nil"/>
              <w:left w:val="nil"/>
              <w:bottom w:val="single" w:sz="8" w:space="0" w:color="000000"/>
              <w:right w:val="single" w:sz="8" w:space="0" w:color="000000"/>
            </w:tcBorders>
            <w:vAlign w:val="center"/>
            <w:hideMark/>
          </w:tcPr>
          <w:p w14:paraId="565EA021"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Lentille d’eau minuscule</w:t>
            </w:r>
          </w:p>
        </w:tc>
      </w:tr>
      <w:tr w:rsidR="00F16F49" w:rsidRPr="006A41F2" w14:paraId="0CFE0E57"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0D7D9B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Spirodela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polyrhiza</w:t>
            </w:r>
            <w:proofErr w:type="spellEnd"/>
          </w:p>
        </w:tc>
        <w:tc>
          <w:tcPr>
            <w:tcW w:w="2410" w:type="dxa"/>
            <w:tcBorders>
              <w:top w:val="nil"/>
              <w:left w:val="nil"/>
              <w:bottom w:val="single" w:sz="8" w:space="0" w:color="000000"/>
              <w:right w:val="single" w:sz="8" w:space="0" w:color="000000"/>
            </w:tcBorders>
            <w:vAlign w:val="center"/>
            <w:hideMark/>
          </w:tcPr>
          <w:p w14:paraId="13C767B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Araceae</w:t>
            </w:r>
            <w:proofErr w:type="spellEnd"/>
          </w:p>
        </w:tc>
        <w:tc>
          <w:tcPr>
            <w:tcW w:w="2835" w:type="dxa"/>
            <w:tcBorders>
              <w:top w:val="nil"/>
              <w:left w:val="nil"/>
              <w:bottom w:val="single" w:sz="8" w:space="0" w:color="000000"/>
              <w:right w:val="single" w:sz="8" w:space="0" w:color="000000"/>
            </w:tcBorders>
            <w:vAlign w:val="center"/>
            <w:hideMark/>
          </w:tcPr>
          <w:p w14:paraId="63E2C07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Spirodèle</w:t>
            </w:r>
            <w:proofErr w:type="spellEnd"/>
            <w:r w:rsidRPr="006A41F2">
              <w:rPr>
                <w:rFonts w:eastAsia="Times New Roman" w:cstheme="minorHAnsi"/>
                <w:color w:val="000000"/>
                <w:sz w:val="24"/>
                <w:szCs w:val="24"/>
                <w:lang w:eastAsia="fr-BE"/>
              </w:rPr>
              <w:t xml:space="preserve"> à plusieurs racines</w:t>
            </w:r>
          </w:p>
        </w:tc>
      </w:tr>
      <w:tr w:rsidR="00F16F49" w:rsidRPr="006A41F2" w14:paraId="48DF211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978DE2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Carex </w:t>
            </w:r>
            <w:proofErr w:type="spellStart"/>
            <w:r w:rsidRPr="006A41F2">
              <w:rPr>
                <w:rFonts w:eastAsia="Times New Roman" w:cstheme="minorHAnsi"/>
                <w:color w:val="000000"/>
                <w:sz w:val="24"/>
                <w:szCs w:val="24"/>
                <w:lang w:eastAsia="fr-BE"/>
              </w:rPr>
              <w:t>hirta</w:t>
            </w:r>
            <w:proofErr w:type="spellEnd"/>
          </w:p>
        </w:tc>
        <w:tc>
          <w:tcPr>
            <w:tcW w:w="2410" w:type="dxa"/>
            <w:tcBorders>
              <w:top w:val="nil"/>
              <w:left w:val="nil"/>
              <w:bottom w:val="single" w:sz="8" w:space="0" w:color="000000"/>
              <w:right w:val="single" w:sz="8" w:space="0" w:color="000000"/>
            </w:tcBorders>
            <w:vAlign w:val="center"/>
            <w:hideMark/>
          </w:tcPr>
          <w:p w14:paraId="7CF00B2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Cyperaceae</w:t>
            </w:r>
            <w:proofErr w:type="spellEnd"/>
          </w:p>
        </w:tc>
        <w:tc>
          <w:tcPr>
            <w:tcW w:w="2835" w:type="dxa"/>
            <w:tcBorders>
              <w:top w:val="nil"/>
              <w:left w:val="nil"/>
              <w:bottom w:val="single" w:sz="8" w:space="0" w:color="000000"/>
              <w:right w:val="single" w:sz="8" w:space="0" w:color="000000"/>
            </w:tcBorders>
            <w:vAlign w:val="center"/>
            <w:hideMark/>
          </w:tcPr>
          <w:p w14:paraId="1FE9012F"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Laîche hérissée</w:t>
            </w:r>
          </w:p>
        </w:tc>
      </w:tr>
      <w:tr w:rsidR="00F16F49" w:rsidRPr="006A41F2" w14:paraId="3D2DC944"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305785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Equisetum </w:t>
            </w:r>
            <w:proofErr w:type="spellStart"/>
            <w:r w:rsidRPr="006A41F2">
              <w:rPr>
                <w:rFonts w:eastAsia="Times New Roman" w:cstheme="minorHAnsi"/>
                <w:color w:val="000000"/>
                <w:sz w:val="24"/>
                <w:szCs w:val="24"/>
                <w:lang w:eastAsia="fr-BE"/>
              </w:rPr>
              <w:t>arvense</w:t>
            </w:r>
            <w:proofErr w:type="spellEnd"/>
          </w:p>
        </w:tc>
        <w:tc>
          <w:tcPr>
            <w:tcW w:w="2410" w:type="dxa"/>
            <w:tcBorders>
              <w:top w:val="nil"/>
              <w:left w:val="nil"/>
              <w:bottom w:val="single" w:sz="8" w:space="0" w:color="000000"/>
              <w:right w:val="single" w:sz="8" w:space="0" w:color="000000"/>
            </w:tcBorders>
            <w:vAlign w:val="center"/>
            <w:hideMark/>
          </w:tcPr>
          <w:p w14:paraId="73E5E37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Equisetaceae</w:t>
            </w:r>
            <w:proofErr w:type="spellEnd"/>
          </w:p>
        </w:tc>
        <w:tc>
          <w:tcPr>
            <w:tcW w:w="2835" w:type="dxa"/>
            <w:tcBorders>
              <w:top w:val="nil"/>
              <w:left w:val="nil"/>
              <w:bottom w:val="single" w:sz="8" w:space="0" w:color="000000"/>
              <w:right w:val="single" w:sz="8" w:space="0" w:color="000000"/>
            </w:tcBorders>
            <w:vAlign w:val="center"/>
            <w:hideMark/>
          </w:tcPr>
          <w:p w14:paraId="55551C5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Prêle des champs</w:t>
            </w:r>
          </w:p>
        </w:tc>
      </w:tr>
      <w:tr w:rsidR="00F16F49" w:rsidRPr="006A41F2" w14:paraId="40BB2BE1"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08F195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Quercus </w:t>
            </w:r>
            <w:proofErr w:type="spellStart"/>
            <w:r w:rsidRPr="006A41F2">
              <w:rPr>
                <w:rFonts w:eastAsia="Times New Roman" w:cstheme="minorHAnsi"/>
                <w:color w:val="000000"/>
                <w:sz w:val="24"/>
                <w:szCs w:val="24"/>
                <w:lang w:eastAsia="fr-BE"/>
              </w:rPr>
              <w:t>robur</w:t>
            </w:r>
            <w:proofErr w:type="spellEnd"/>
          </w:p>
        </w:tc>
        <w:tc>
          <w:tcPr>
            <w:tcW w:w="2410" w:type="dxa"/>
            <w:tcBorders>
              <w:top w:val="nil"/>
              <w:left w:val="nil"/>
              <w:bottom w:val="single" w:sz="8" w:space="0" w:color="000000"/>
              <w:right w:val="single" w:sz="8" w:space="0" w:color="000000"/>
            </w:tcBorders>
            <w:vAlign w:val="center"/>
            <w:hideMark/>
          </w:tcPr>
          <w:p w14:paraId="2CCCA83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Fagaceae</w:t>
            </w:r>
            <w:proofErr w:type="spellEnd"/>
          </w:p>
        </w:tc>
        <w:tc>
          <w:tcPr>
            <w:tcW w:w="2835" w:type="dxa"/>
            <w:tcBorders>
              <w:top w:val="nil"/>
              <w:left w:val="nil"/>
              <w:bottom w:val="single" w:sz="8" w:space="0" w:color="000000"/>
              <w:right w:val="single" w:sz="8" w:space="0" w:color="000000"/>
            </w:tcBorders>
            <w:vAlign w:val="center"/>
            <w:hideMark/>
          </w:tcPr>
          <w:p w14:paraId="425E8FB0"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Chêne pédonculé</w:t>
            </w:r>
          </w:p>
        </w:tc>
      </w:tr>
      <w:tr w:rsidR="00F16F49" w:rsidRPr="006A41F2" w14:paraId="1CFDD5BD"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78F218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lastRenderedPageBreak/>
              <w:t>Elodea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canadensis</w:t>
            </w:r>
            <w:proofErr w:type="spellEnd"/>
          </w:p>
        </w:tc>
        <w:tc>
          <w:tcPr>
            <w:tcW w:w="2410" w:type="dxa"/>
            <w:tcBorders>
              <w:top w:val="nil"/>
              <w:left w:val="nil"/>
              <w:bottom w:val="single" w:sz="8" w:space="0" w:color="000000"/>
              <w:right w:val="single" w:sz="8" w:space="0" w:color="000000"/>
            </w:tcBorders>
            <w:vAlign w:val="center"/>
            <w:hideMark/>
          </w:tcPr>
          <w:p w14:paraId="7905A96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Hydrocharitaceae</w:t>
            </w:r>
            <w:proofErr w:type="spellEnd"/>
          </w:p>
        </w:tc>
        <w:tc>
          <w:tcPr>
            <w:tcW w:w="2835" w:type="dxa"/>
            <w:tcBorders>
              <w:top w:val="nil"/>
              <w:left w:val="nil"/>
              <w:bottom w:val="single" w:sz="8" w:space="0" w:color="000000"/>
              <w:right w:val="single" w:sz="8" w:space="0" w:color="000000"/>
            </w:tcBorders>
            <w:vAlign w:val="center"/>
            <w:hideMark/>
          </w:tcPr>
          <w:p w14:paraId="6941D10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Elodée du Canada</w:t>
            </w:r>
          </w:p>
        </w:tc>
      </w:tr>
      <w:tr w:rsidR="00F16F49" w:rsidRPr="006A41F2" w14:paraId="175E1001"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0FD6A5B"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Iris </w:t>
            </w:r>
            <w:proofErr w:type="spellStart"/>
            <w:r w:rsidRPr="006A41F2">
              <w:rPr>
                <w:rFonts w:eastAsia="Times New Roman" w:cstheme="minorHAnsi"/>
                <w:color w:val="000000"/>
                <w:sz w:val="24"/>
                <w:szCs w:val="24"/>
                <w:lang w:eastAsia="fr-BE"/>
              </w:rPr>
              <w:t>pseudacorus</w:t>
            </w:r>
            <w:proofErr w:type="spellEnd"/>
          </w:p>
        </w:tc>
        <w:tc>
          <w:tcPr>
            <w:tcW w:w="2410" w:type="dxa"/>
            <w:tcBorders>
              <w:top w:val="nil"/>
              <w:left w:val="nil"/>
              <w:bottom w:val="single" w:sz="8" w:space="0" w:color="000000"/>
              <w:right w:val="single" w:sz="8" w:space="0" w:color="000000"/>
            </w:tcBorders>
            <w:vAlign w:val="center"/>
            <w:hideMark/>
          </w:tcPr>
          <w:p w14:paraId="24E615D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Iridaceae</w:t>
            </w:r>
            <w:proofErr w:type="spellEnd"/>
          </w:p>
        </w:tc>
        <w:tc>
          <w:tcPr>
            <w:tcW w:w="2835" w:type="dxa"/>
            <w:tcBorders>
              <w:top w:val="nil"/>
              <w:left w:val="nil"/>
              <w:bottom w:val="single" w:sz="8" w:space="0" w:color="000000"/>
              <w:right w:val="single" w:sz="8" w:space="0" w:color="000000"/>
            </w:tcBorders>
            <w:vAlign w:val="center"/>
            <w:hideMark/>
          </w:tcPr>
          <w:p w14:paraId="29E027A8"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Iris jaune</w:t>
            </w:r>
          </w:p>
        </w:tc>
      </w:tr>
      <w:tr w:rsidR="00F16F49" w:rsidRPr="006A41F2" w14:paraId="79AF7BF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0E98C42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Juncus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effusus</w:t>
            </w:r>
            <w:proofErr w:type="spellEnd"/>
          </w:p>
        </w:tc>
        <w:tc>
          <w:tcPr>
            <w:tcW w:w="2410" w:type="dxa"/>
            <w:tcBorders>
              <w:top w:val="nil"/>
              <w:left w:val="nil"/>
              <w:bottom w:val="single" w:sz="8" w:space="0" w:color="000000"/>
              <w:right w:val="single" w:sz="8" w:space="0" w:color="000000"/>
            </w:tcBorders>
            <w:vAlign w:val="center"/>
            <w:hideMark/>
          </w:tcPr>
          <w:p w14:paraId="15A9616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Juncaceae</w:t>
            </w:r>
            <w:proofErr w:type="spellEnd"/>
          </w:p>
        </w:tc>
        <w:tc>
          <w:tcPr>
            <w:tcW w:w="2835" w:type="dxa"/>
            <w:tcBorders>
              <w:top w:val="nil"/>
              <w:left w:val="nil"/>
              <w:bottom w:val="single" w:sz="8" w:space="0" w:color="000000"/>
              <w:right w:val="single" w:sz="8" w:space="0" w:color="000000"/>
            </w:tcBorders>
            <w:vAlign w:val="center"/>
            <w:hideMark/>
          </w:tcPr>
          <w:p w14:paraId="1E09D14F"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Jonc épars</w:t>
            </w:r>
          </w:p>
        </w:tc>
      </w:tr>
      <w:tr w:rsidR="00F16F49" w:rsidRPr="006A41F2" w14:paraId="4A6A60D5"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C33C2B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Nymphoides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peltata</w:t>
            </w:r>
            <w:proofErr w:type="spellEnd"/>
          </w:p>
        </w:tc>
        <w:tc>
          <w:tcPr>
            <w:tcW w:w="2410" w:type="dxa"/>
            <w:tcBorders>
              <w:top w:val="nil"/>
              <w:left w:val="nil"/>
              <w:bottom w:val="single" w:sz="8" w:space="0" w:color="000000"/>
              <w:right w:val="single" w:sz="8" w:space="0" w:color="000000"/>
            </w:tcBorders>
            <w:vAlign w:val="center"/>
            <w:hideMark/>
          </w:tcPr>
          <w:p w14:paraId="48C2D15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Menyanthaceae</w:t>
            </w:r>
            <w:proofErr w:type="spellEnd"/>
          </w:p>
        </w:tc>
        <w:tc>
          <w:tcPr>
            <w:tcW w:w="2835" w:type="dxa"/>
            <w:tcBorders>
              <w:top w:val="nil"/>
              <w:left w:val="nil"/>
              <w:bottom w:val="single" w:sz="8" w:space="0" w:color="000000"/>
              <w:right w:val="single" w:sz="8" w:space="0" w:color="000000"/>
            </w:tcBorders>
            <w:vAlign w:val="center"/>
            <w:hideMark/>
          </w:tcPr>
          <w:p w14:paraId="74E68432"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Faux-nénuphar</w:t>
            </w:r>
          </w:p>
        </w:tc>
      </w:tr>
      <w:tr w:rsidR="00F16F49" w:rsidRPr="006A41F2" w14:paraId="7446F34B"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E11B02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Fraxinus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excelsior</w:t>
            </w:r>
            <w:proofErr w:type="spellEnd"/>
          </w:p>
        </w:tc>
        <w:tc>
          <w:tcPr>
            <w:tcW w:w="2410" w:type="dxa"/>
            <w:tcBorders>
              <w:top w:val="nil"/>
              <w:left w:val="nil"/>
              <w:bottom w:val="single" w:sz="8" w:space="0" w:color="000000"/>
              <w:right w:val="single" w:sz="8" w:space="0" w:color="000000"/>
            </w:tcBorders>
            <w:vAlign w:val="center"/>
            <w:hideMark/>
          </w:tcPr>
          <w:p w14:paraId="379FD42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Oleaceae</w:t>
            </w:r>
            <w:proofErr w:type="spellEnd"/>
          </w:p>
        </w:tc>
        <w:tc>
          <w:tcPr>
            <w:tcW w:w="2835" w:type="dxa"/>
            <w:tcBorders>
              <w:top w:val="nil"/>
              <w:left w:val="nil"/>
              <w:bottom w:val="single" w:sz="8" w:space="0" w:color="000000"/>
              <w:right w:val="single" w:sz="8" w:space="0" w:color="000000"/>
            </w:tcBorders>
            <w:vAlign w:val="center"/>
            <w:hideMark/>
          </w:tcPr>
          <w:p w14:paraId="099A01E2"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Frêne commun</w:t>
            </w:r>
          </w:p>
        </w:tc>
      </w:tr>
      <w:tr w:rsidR="00F16F49" w:rsidRPr="006A41F2" w14:paraId="24960BAA"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0F08D4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Epilobium</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hirsutum</w:t>
            </w:r>
            <w:proofErr w:type="spellEnd"/>
          </w:p>
        </w:tc>
        <w:tc>
          <w:tcPr>
            <w:tcW w:w="2410" w:type="dxa"/>
            <w:tcBorders>
              <w:top w:val="nil"/>
              <w:left w:val="nil"/>
              <w:bottom w:val="single" w:sz="8" w:space="0" w:color="000000"/>
              <w:right w:val="single" w:sz="8" w:space="0" w:color="000000"/>
            </w:tcBorders>
            <w:vAlign w:val="center"/>
            <w:hideMark/>
          </w:tcPr>
          <w:p w14:paraId="0769324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Onagraceae</w:t>
            </w:r>
            <w:proofErr w:type="spellEnd"/>
          </w:p>
        </w:tc>
        <w:tc>
          <w:tcPr>
            <w:tcW w:w="2835" w:type="dxa"/>
            <w:tcBorders>
              <w:top w:val="nil"/>
              <w:left w:val="nil"/>
              <w:bottom w:val="single" w:sz="8" w:space="0" w:color="000000"/>
              <w:right w:val="single" w:sz="8" w:space="0" w:color="000000"/>
            </w:tcBorders>
            <w:vAlign w:val="center"/>
            <w:hideMark/>
          </w:tcPr>
          <w:p w14:paraId="69BA2122"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Epilobe hirsute</w:t>
            </w:r>
          </w:p>
        </w:tc>
      </w:tr>
      <w:tr w:rsidR="00F16F49" w:rsidRPr="006A41F2" w14:paraId="3F58FCEC"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B4A4B5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Epilobium</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tetragonum</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s.l</w:t>
            </w:r>
            <w:proofErr w:type="spellEnd"/>
            <w:r w:rsidRPr="006A41F2">
              <w:rPr>
                <w:rFonts w:eastAsia="Times New Roman" w:cstheme="minorHAnsi"/>
                <w:color w:val="000000"/>
                <w:sz w:val="24"/>
                <w:szCs w:val="24"/>
                <w:lang w:eastAsia="fr-BE"/>
              </w:rPr>
              <w:t>.</w:t>
            </w:r>
          </w:p>
        </w:tc>
        <w:tc>
          <w:tcPr>
            <w:tcW w:w="2410" w:type="dxa"/>
            <w:tcBorders>
              <w:top w:val="nil"/>
              <w:left w:val="nil"/>
              <w:bottom w:val="single" w:sz="8" w:space="0" w:color="000000"/>
              <w:right w:val="single" w:sz="8" w:space="0" w:color="000000"/>
            </w:tcBorders>
            <w:vAlign w:val="center"/>
            <w:hideMark/>
          </w:tcPr>
          <w:p w14:paraId="5C38B5C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Onagraceae</w:t>
            </w:r>
            <w:proofErr w:type="spellEnd"/>
          </w:p>
        </w:tc>
        <w:tc>
          <w:tcPr>
            <w:tcW w:w="2835" w:type="dxa"/>
            <w:tcBorders>
              <w:top w:val="nil"/>
              <w:left w:val="nil"/>
              <w:bottom w:val="single" w:sz="8" w:space="0" w:color="000000"/>
              <w:right w:val="single" w:sz="8" w:space="0" w:color="000000"/>
            </w:tcBorders>
            <w:vAlign w:val="center"/>
            <w:hideMark/>
          </w:tcPr>
          <w:p w14:paraId="06A33C9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Epilobe à tige carrée</w:t>
            </w:r>
          </w:p>
        </w:tc>
      </w:tr>
      <w:tr w:rsidR="00F16F49" w:rsidRPr="006A41F2" w14:paraId="3315A56B"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3EBB1D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Plantago</w:t>
            </w:r>
            <w:proofErr w:type="spellEnd"/>
            <w:r w:rsidRPr="006A41F2">
              <w:rPr>
                <w:rFonts w:eastAsia="Times New Roman" w:cstheme="minorHAnsi"/>
                <w:color w:val="000000"/>
                <w:sz w:val="24"/>
                <w:szCs w:val="24"/>
                <w:lang w:eastAsia="fr-BE"/>
              </w:rPr>
              <w:t xml:space="preserve"> major</w:t>
            </w:r>
          </w:p>
        </w:tc>
        <w:tc>
          <w:tcPr>
            <w:tcW w:w="2410" w:type="dxa"/>
            <w:tcBorders>
              <w:top w:val="nil"/>
              <w:left w:val="nil"/>
              <w:bottom w:val="single" w:sz="8" w:space="0" w:color="000000"/>
              <w:right w:val="single" w:sz="8" w:space="0" w:color="000000"/>
            </w:tcBorders>
            <w:vAlign w:val="center"/>
            <w:hideMark/>
          </w:tcPr>
          <w:p w14:paraId="14116EBA"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Plantaginaceae</w:t>
            </w:r>
            <w:proofErr w:type="spellEnd"/>
          </w:p>
        </w:tc>
        <w:tc>
          <w:tcPr>
            <w:tcW w:w="2835" w:type="dxa"/>
            <w:tcBorders>
              <w:top w:val="nil"/>
              <w:left w:val="nil"/>
              <w:bottom w:val="single" w:sz="8" w:space="0" w:color="000000"/>
              <w:right w:val="single" w:sz="8" w:space="0" w:color="000000"/>
            </w:tcBorders>
            <w:vAlign w:val="center"/>
            <w:hideMark/>
          </w:tcPr>
          <w:p w14:paraId="7BD19A34"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Grand plantain</w:t>
            </w:r>
          </w:p>
        </w:tc>
      </w:tr>
      <w:tr w:rsidR="00F16F49" w:rsidRPr="006A41F2" w14:paraId="57EACEF7"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077BC5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Agrostis </w:t>
            </w:r>
            <w:proofErr w:type="spellStart"/>
            <w:r w:rsidRPr="006A41F2">
              <w:rPr>
                <w:rFonts w:eastAsia="Times New Roman" w:cstheme="minorHAnsi"/>
                <w:color w:val="000000"/>
                <w:sz w:val="24"/>
                <w:szCs w:val="24"/>
                <w:lang w:eastAsia="fr-BE"/>
              </w:rPr>
              <w:t>stolonifera</w:t>
            </w:r>
            <w:proofErr w:type="spellEnd"/>
          </w:p>
        </w:tc>
        <w:tc>
          <w:tcPr>
            <w:tcW w:w="2410" w:type="dxa"/>
            <w:tcBorders>
              <w:top w:val="nil"/>
              <w:left w:val="nil"/>
              <w:bottom w:val="single" w:sz="8" w:space="0" w:color="000000"/>
              <w:right w:val="single" w:sz="8" w:space="0" w:color="000000"/>
            </w:tcBorders>
            <w:vAlign w:val="center"/>
            <w:hideMark/>
          </w:tcPr>
          <w:p w14:paraId="6C80E72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Poaceae</w:t>
            </w:r>
            <w:proofErr w:type="spellEnd"/>
          </w:p>
        </w:tc>
        <w:tc>
          <w:tcPr>
            <w:tcW w:w="2835" w:type="dxa"/>
            <w:tcBorders>
              <w:top w:val="nil"/>
              <w:left w:val="nil"/>
              <w:bottom w:val="single" w:sz="8" w:space="0" w:color="000000"/>
              <w:right w:val="single" w:sz="8" w:space="0" w:color="000000"/>
            </w:tcBorders>
            <w:vAlign w:val="center"/>
            <w:hideMark/>
          </w:tcPr>
          <w:p w14:paraId="283016E3"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Agrostide stolonifère</w:t>
            </w:r>
          </w:p>
        </w:tc>
      </w:tr>
      <w:tr w:rsidR="00F16F49" w:rsidRPr="006A41F2" w14:paraId="4A9FCCD9"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612C50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Elytrigia</w:t>
            </w:r>
            <w:proofErr w:type="spellEnd"/>
            <w:r w:rsidRPr="006A41F2">
              <w:rPr>
                <w:rFonts w:eastAsia="Times New Roman" w:cstheme="minorHAnsi"/>
                <w:color w:val="000000"/>
                <w:sz w:val="24"/>
                <w:szCs w:val="24"/>
                <w:lang w:eastAsia="fr-BE"/>
              </w:rPr>
              <w:t xml:space="preserve"> repens</w:t>
            </w:r>
          </w:p>
        </w:tc>
        <w:tc>
          <w:tcPr>
            <w:tcW w:w="2410" w:type="dxa"/>
            <w:tcBorders>
              <w:top w:val="nil"/>
              <w:left w:val="nil"/>
              <w:bottom w:val="single" w:sz="8" w:space="0" w:color="000000"/>
              <w:right w:val="single" w:sz="8" w:space="0" w:color="000000"/>
            </w:tcBorders>
            <w:vAlign w:val="center"/>
            <w:hideMark/>
          </w:tcPr>
          <w:p w14:paraId="791D7B9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Poaceae</w:t>
            </w:r>
            <w:proofErr w:type="spellEnd"/>
          </w:p>
        </w:tc>
        <w:tc>
          <w:tcPr>
            <w:tcW w:w="2835" w:type="dxa"/>
            <w:tcBorders>
              <w:top w:val="nil"/>
              <w:left w:val="nil"/>
              <w:bottom w:val="single" w:sz="8" w:space="0" w:color="000000"/>
              <w:right w:val="single" w:sz="8" w:space="0" w:color="000000"/>
            </w:tcBorders>
            <w:vAlign w:val="center"/>
            <w:hideMark/>
          </w:tcPr>
          <w:p w14:paraId="7B1AB50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Chiendent rampant</w:t>
            </w:r>
          </w:p>
        </w:tc>
      </w:tr>
      <w:tr w:rsidR="00F16F49" w:rsidRPr="006A41F2" w14:paraId="0BBB183A"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F826BA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Glyceria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declinata</w:t>
            </w:r>
            <w:proofErr w:type="spellEnd"/>
          </w:p>
        </w:tc>
        <w:tc>
          <w:tcPr>
            <w:tcW w:w="2410" w:type="dxa"/>
            <w:tcBorders>
              <w:top w:val="nil"/>
              <w:left w:val="nil"/>
              <w:bottom w:val="single" w:sz="8" w:space="0" w:color="000000"/>
              <w:right w:val="single" w:sz="8" w:space="0" w:color="000000"/>
            </w:tcBorders>
            <w:vAlign w:val="center"/>
            <w:hideMark/>
          </w:tcPr>
          <w:p w14:paraId="796A040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Poaceae</w:t>
            </w:r>
            <w:proofErr w:type="spellEnd"/>
          </w:p>
        </w:tc>
        <w:tc>
          <w:tcPr>
            <w:tcW w:w="2835" w:type="dxa"/>
            <w:tcBorders>
              <w:top w:val="nil"/>
              <w:left w:val="nil"/>
              <w:bottom w:val="single" w:sz="8" w:space="0" w:color="000000"/>
              <w:right w:val="single" w:sz="8" w:space="0" w:color="000000"/>
            </w:tcBorders>
            <w:vAlign w:val="center"/>
            <w:hideMark/>
          </w:tcPr>
          <w:p w14:paraId="73291FEF"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Glycérie dentée</w:t>
            </w:r>
          </w:p>
        </w:tc>
      </w:tr>
      <w:tr w:rsidR="00F16F49" w:rsidRPr="006A41F2" w14:paraId="1BF9E64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39D1B0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Lolium</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perenne</w:t>
            </w:r>
            <w:proofErr w:type="spellEnd"/>
          </w:p>
        </w:tc>
        <w:tc>
          <w:tcPr>
            <w:tcW w:w="2410" w:type="dxa"/>
            <w:tcBorders>
              <w:top w:val="nil"/>
              <w:left w:val="nil"/>
              <w:bottom w:val="single" w:sz="8" w:space="0" w:color="000000"/>
              <w:right w:val="single" w:sz="8" w:space="0" w:color="000000"/>
            </w:tcBorders>
            <w:vAlign w:val="center"/>
            <w:hideMark/>
          </w:tcPr>
          <w:p w14:paraId="5D237B1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Poaceae</w:t>
            </w:r>
            <w:proofErr w:type="spellEnd"/>
          </w:p>
        </w:tc>
        <w:tc>
          <w:tcPr>
            <w:tcW w:w="2835" w:type="dxa"/>
            <w:tcBorders>
              <w:top w:val="nil"/>
              <w:left w:val="nil"/>
              <w:bottom w:val="single" w:sz="8" w:space="0" w:color="000000"/>
              <w:right w:val="single" w:sz="8" w:space="0" w:color="000000"/>
            </w:tcBorders>
            <w:vAlign w:val="center"/>
            <w:hideMark/>
          </w:tcPr>
          <w:p w14:paraId="35370CF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Ray-grass anglais</w:t>
            </w:r>
          </w:p>
        </w:tc>
      </w:tr>
      <w:tr w:rsidR="00F16F49" w:rsidRPr="006A41F2" w14:paraId="1669366F"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D041D9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Poa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annua</w:t>
            </w:r>
            <w:proofErr w:type="spellEnd"/>
          </w:p>
        </w:tc>
        <w:tc>
          <w:tcPr>
            <w:tcW w:w="2410" w:type="dxa"/>
            <w:tcBorders>
              <w:top w:val="nil"/>
              <w:left w:val="nil"/>
              <w:bottom w:val="single" w:sz="8" w:space="0" w:color="000000"/>
              <w:right w:val="single" w:sz="8" w:space="0" w:color="000000"/>
            </w:tcBorders>
            <w:vAlign w:val="center"/>
            <w:hideMark/>
          </w:tcPr>
          <w:p w14:paraId="01F0F87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Poaceae</w:t>
            </w:r>
            <w:proofErr w:type="spellEnd"/>
          </w:p>
        </w:tc>
        <w:tc>
          <w:tcPr>
            <w:tcW w:w="2835" w:type="dxa"/>
            <w:tcBorders>
              <w:top w:val="nil"/>
              <w:left w:val="nil"/>
              <w:bottom w:val="single" w:sz="8" w:space="0" w:color="000000"/>
              <w:right w:val="single" w:sz="8" w:space="0" w:color="000000"/>
            </w:tcBorders>
            <w:vAlign w:val="center"/>
            <w:hideMark/>
          </w:tcPr>
          <w:p w14:paraId="14798ED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Pâturin annuel</w:t>
            </w:r>
          </w:p>
        </w:tc>
      </w:tr>
      <w:tr w:rsidR="00F16F49" w:rsidRPr="006A41F2" w14:paraId="51126B7D"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5D59FB8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Poa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trivialis</w:t>
            </w:r>
            <w:proofErr w:type="spellEnd"/>
          </w:p>
        </w:tc>
        <w:tc>
          <w:tcPr>
            <w:tcW w:w="2410" w:type="dxa"/>
            <w:tcBorders>
              <w:top w:val="nil"/>
              <w:left w:val="nil"/>
              <w:bottom w:val="single" w:sz="8" w:space="0" w:color="000000"/>
              <w:right w:val="single" w:sz="8" w:space="0" w:color="000000"/>
            </w:tcBorders>
            <w:vAlign w:val="center"/>
            <w:hideMark/>
          </w:tcPr>
          <w:p w14:paraId="6012E3D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Poaceae</w:t>
            </w:r>
            <w:proofErr w:type="spellEnd"/>
          </w:p>
        </w:tc>
        <w:tc>
          <w:tcPr>
            <w:tcW w:w="2835" w:type="dxa"/>
            <w:tcBorders>
              <w:top w:val="nil"/>
              <w:left w:val="nil"/>
              <w:bottom w:val="single" w:sz="8" w:space="0" w:color="000000"/>
              <w:right w:val="single" w:sz="8" w:space="0" w:color="000000"/>
            </w:tcBorders>
            <w:vAlign w:val="center"/>
            <w:hideMark/>
          </w:tcPr>
          <w:p w14:paraId="4FBAEC92"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Pâturin commun</w:t>
            </w:r>
          </w:p>
        </w:tc>
      </w:tr>
      <w:tr w:rsidR="00F16F49" w:rsidRPr="006A41F2" w14:paraId="335C034E"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AB27B1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Persicaria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amphibia</w:t>
            </w:r>
            <w:proofErr w:type="spellEnd"/>
          </w:p>
        </w:tc>
        <w:tc>
          <w:tcPr>
            <w:tcW w:w="2410" w:type="dxa"/>
            <w:tcBorders>
              <w:top w:val="nil"/>
              <w:left w:val="nil"/>
              <w:bottom w:val="single" w:sz="8" w:space="0" w:color="000000"/>
              <w:right w:val="single" w:sz="8" w:space="0" w:color="000000"/>
            </w:tcBorders>
            <w:vAlign w:val="center"/>
            <w:hideMark/>
          </w:tcPr>
          <w:p w14:paraId="3C28212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Polygonaceae</w:t>
            </w:r>
            <w:proofErr w:type="spellEnd"/>
          </w:p>
        </w:tc>
        <w:tc>
          <w:tcPr>
            <w:tcW w:w="2835" w:type="dxa"/>
            <w:tcBorders>
              <w:top w:val="nil"/>
              <w:left w:val="nil"/>
              <w:bottom w:val="single" w:sz="8" w:space="0" w:color="000000"/>
              <w:right w:val="single" w:sz="8" w:space="0" w:color="000000"/>
            </w:tcBorders>
            <w:vAlign w:val="center"/>
            <w:hideMark/>
          </w:tcPr>
          <w:p w14:paraId="6A8CB72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Renouée amphibie</w:t>
            </w:r>
          </w:p>
        </w:tc>
      </w:tr>
      <w:tr w:rsidR="00F16F49" w:rsidRPr="006A41F2" w14:paraId="1B08CE88"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6BF78586"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Polygonum </w:t>
            </w:r>
            <w:proofErr w:type="spellStart"/>
            <w:r w:rsidRPr="006A41F2">
              <w:rPr>
                <w:rFonts w:eastAsia="Times New Roman" w:cstheme="minorHAnsi"/>
                <w:color w:val="000000"/>
                <w:sz w:val="24"/>
                <w:szCs w:val="24"/>
                <w:lang w:eastAsia="fr-BE"/>
              </w:rPr>
              <w:t>aviculare</w:t>
            </w:r>
            <w:proofErr w:type="spellEnd"/>
          </w:p>
        </w:tc>
        <w:tc>
          <w:tcPr>
            <w:tcW w:w="2410" w:type="dxa"/>
            <w:tcBorders>
              <w:top w:val="nil"/>
              <w:left w:val="nil"/>
              <w:bottom w:val="single" w:sz="8" w:space="0" w:color="000000"/>
              <w:right w:val="single" w:sz="8" w:space="0" w:color="000000"/>
            </w:tcBorders>
            <w:vAlign w:val="center"/>
            <w:hideMark/>
          </w:tcPr>
          <w:p w14:paraId="11CA5CBE"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Polygonaceae</w:t>
            </w:r>
            <w:proofErr w:type="spellEnd"/>
          </w:p>
        </w:tc>
        <w:tc>
          <w:tcPr>
            <w:tcW w:w="2835" w:type="dxa"/>
            <w:tcBorders>
              <w:top w:val="nil"/>
              <w:left w:val="nil"/>
              <w:bottom w:val="single" w:sz="8" w:space="0" w:color="000000"/>
              <w:right w:val="single" w:sz="8" w:space="0" w:color="000000"/>
            </w:tcBorders>
            <w:vAlign w:val="center"/>
            <w:hideMark/>
          </w:tcPr>
          <w:p w14:paraId="1B54B0A1"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Renouée des oiseaux</w:t>
            </w:r>
          </w:p>
        </w:tc>
      </w:tr>
      <w:tr w:rsidR="00F16F49" w:rsidRPr="006A41F2" w14:paraId="024B4B62"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BE7FA2B"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Rumex </w:t>
            </w:r>
            <w:proofErr w:type="spellStart"/>
            <w:r w:rsidRPr="006A41F2">
              <w:rPr>
                <w:rFonts w:eastAsia="Times New Roman" w:cstheme="minorHAnsi"/>
                <w:color w:val="000000"/>
                <w:sz w:val="24"/>
                <w:szCs w:val="24"/>
                <w:lang w:eastAsia="fr-BE"/>
              </w:rPr>
              <w:t>obtusifolius</w:t>
            </w:r>
            <w:proofErr w:type="spellEnd"/>
          </w:p>
        </w:tc>
        <w:tc>
          <w:tcPr>
            <w:tcW w:w="2410" w:type="dxa"/>
            <w:tcBorders>
              <w:top w:val="nil"/>
              <w:left w:val="nil"/>
              <w:bottom w:val="single" w:sz="8" w:space="0" w:color="000000"/>
              <w:right w:val="single" w:sz="8" w:space="0" w:color="000000"/>
            </w:tcBorders>
            <w:vAlign w:val="center"/>
            <w:hideMark/>
          </w:tcPr>
          <w:p w14:paraId="4D751764"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Polygonaceae</w:t>
            </w:r>
            <w:proofErr w:type="spellEnd"/>
          </w:p>
        </w:tc>
        <w:tc>
          <w:tcPr>
            <w:tcW w:w="2835" w:type="dxa"/>
            <w:tcBorders>
              <w:top w:val="nil"/>
              <w:left w:val="nil"/>
              <w:bottom w:val="single" w:sz="8" w:space="0" w:color="000000"/>
              <w:right w:val="single" w:sz="8" w:space="0" w:color="000000"/>
            </w:tcBorders>
            <w:vAlign w:val="center"/>
            <w:hideMark/>
          </w:tcPr>
          <w:p w14:paraId="200F3404"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Patience à feuilles obtuses</w:t>
            </w:r>
          </w:p>
        </w:tc>
      </w:tr>
      <w:tr w:rsidR="00F16F49" w:rsidRPr="006A41F2" w14:paraId="4C62748E"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D979E7C"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Ranunculus</w:t>
            </w:r>
            <w:proofErr w:type="spellEnd"/>
            <w:r w:rsidRPr="006A41F2">
              <w:rPr>
                <w:rFonts w:eastAsia="Times New Roman" w:cstheme="minorHAnsi"/>
                <w:color w:val="000000"/>
                <w:sz w:val="24"/>
                <w:szCs w:val="24"/>
                <w:lang w:eastAsia="fr-BE"/>
              </w:rPr>
              <w:t xml:space="preserve"> repens</w:t>
            </w:r>
          </w:p>
        </w:tc>
        <w:tc>
          <w:tcPr>
            <w:tcW w:w="2410" w:type="dxa"/>
            <w:tcBorders>
              <w:top w:val="nil"/>
              <w:left w:val="nil"/>
              <w:bottom w:val="single" w:sz="8" w:space="0" w:color="000000"/>
              <w:right w:val="single" w:sz="8" w:space="0" w:color="000000"/>
            </w:tcBorders>
            <w:vAlign w:val="center"/>
            <w:hideMark/>
          </w:tcPr>
          <w:p w14:paraId="5CA7B12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Ranunculaceae</w:t>
            </w:r>
            <w:proofErr w:type="spellEnd"/>
          </w:p>
        </w:tc>
        <w:tc>
          <w:tcPr>
            <w:tcW w:w="2835" w:type="dxa"/>
            <w:tcBorders>
              <w:top w:val="nil"/>
              <w:left w:val="nil"/>
              <w:bottom w:val="single" w:sz="8" w:space="0" w:color="000000"/>
              <w:right w:val="single" w:sz="8" w:space="0" w:color="000000"/>
            </w:tcBorders>
            <w:vAlign w:val="center"/>
            <w:hideMark/>
          </w:tcPr>
          <w:p w14:paraId="2843CED4"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Renoncule rampante</w:t>
            </w:r>
          </w:p>
        </w:tc>
      </w:tr>
      <w:tr w:rsidR="00F16F49" w:rsidRPr="006A41F2" w14:paraId="101954E4"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81E47BF"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Crataegus </w:t>
            </w:r>
            <w:proofErr w:type="spellStart"/>
            <w:r w:rsidRPr="006A41F2">
              <w:rPr>
                <w:rFonts w:eastAsia="Times New Roman" w:cstheme="minorHAnsi"/>
                <w:color w:val="000000"/>
                <w:sz w:val="24"/>
                <w:szCs w:val="24"/>
                <w:lang w:eastAsia="fr-BE"/>
              </w:rPr>
              <w:t>monogyna</w:t>
            </w:r>
            <w:proofErr w:type="spellEnd"/>
          </w:p>
        </w:tc>
        <w:tc>
          <w:tcPr>
            <w:tcW w:w="2410" w:type="dxa"/>
            <w:tcBorders>
              <w:top w:val="nil"/>
              <w:left w:val="nil"/>
              <w:bottom w:val="single" w:sz="8" w:space="0" w:color="000000"/>
              <w:right w:val="single" w:sz="8" w:space="0" w:color="000000"/>
            </w:tcBorders>
            <w:vAlign w:val="center"/>
            <w:hideMark/>
          </w:tcPr>
          <w:p w14:paraId="3CB3544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Rosaceae</w:t>
            </w:r>
            <w:proofErr w:type="spellEnd"/>
          </w:p>
        </w:tc>
        <w:tc>
          <w:tcPr>
            <w:tcW w:w="2835" w:type="dxa"/>
            <w:tcBorders>
              <w:top w:val="nil"/>
              <w:left w:val="nil"/>
              <w:bottom w:val="single" w:sz="8" w:space="0" w:color="000000"/>
              <w:right w:val="single" w:sz="8" w:space="0" w:color="000000"/>
            </w:tcBorders>
            <w:vAlign w:val="center"/>
            <w:hideMark/>
          </w:tcPr>
          <w:p w14:paraId="46B45B24"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Aubépine à un style</w:t>
            </w:r>
          </w:p>
        </w:tc>
      </w:tr>
      <w:tr w:rsidR="00F16F49" w:rsidRPr="006A41F2" w14:paraId="16A4B5F3"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36DA5604"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Malus </w:t>
            </w:r>
            <w:proofErr w:type="spellStart"/>
            <w:r w:rsidRPr="006A41F2">
              <w:rPr>
                <w:rFonts w:eastAsia="Times New Roman" w:cstheme="minorHAnsi"/>
                <w:color w:val="000000"/>
                <w:sz w:val="24"/>
                <w:szCs w:val="24"/>
                <w:lang w:eastAsia="fr-BE"/>
              </w:rPr>
              <w:t>sylvestris</w:t>
            </w:r>
            <w:proofErr w:type="spellEnd"/>
          </w:p>
        </w:tc>
        <w:tc>
          <w:tcPr>
            <w:tcW w:w="2410" w:type="dxa"/>
            <w:tcBorders>
              <w:top w:val="nil"/>
              <w:left w:val="nil"/>
              <w:bottom w:val="single" w:sz="8" w:space="0" w:color="000000"/>
              <w:right w:val="single" w:sz="8" w:space="0" w:color="000000"/>
            </w:tcBorders>
            <w:vAlign w:val="center"/>
            <w:hideMark/>
          </w:tcPr>
          <w:p w14:paraId="7122B13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Rosaceae</w:t>
            </w:r>
            <w:proofErr w:type="spellEnd"/>
          </w:p>
        </w:tc>
        <w:tc>
          <w:tcPr>
            <w:tcW w:w="2835" w:type="dxa"/>
            <w:tcBorders>
              <w:top w:val="nil"/>
              <w:left w:val="nil"/>
              <w:bottom w:val="single" w:sz="8" w:space="0" w:color="000000"/>
              <w:right w:val="single" w:sz="8" w:space="0" w:color="000000"/>
            </w:tcBorders>
            <w:vAlign w:val="center"/>
            <w:hideMark/>
          </w:tcPr>
          <w:p w14:paraId="5AF57C0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Pommier sauvage</w:t>
            </w:r>
          </w:p>
        </w:tc>
      </w:tr>
      <w:tr w:rsidR="00F16F49" w:rsidRPr="006A41F2" w14:paraId="53C65FC9"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7E4D9B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Prunus </w:t>
            </w:r>
            <w:proofErr w:type="spellStart"/>
            <w:r w:rsidRPr="006A41F2">
              <w:rPr>
                <w:rFonts w:eastAsia="Times New Roman" w:cstheme="minorHAnsi"/>
                <w:color w:val="000000"/>
                <w:sz w:val="24"/>
                <w:szCs w:val="24"/>
                <w:lang w:eastAsia="fr-BE"/>
              </w:rPr>
              <w:t>avium</w:t>
            </w:r>
            <w:proofErr w:type="spellEnd"/>
          </w:p>
        </w:tc>
        <w:tc>
          <w:tcPr>
            <w:tcW w:w="2410" w:type="dxa"/>
            <w:tcBorders>
              <w:top w:val="nil"/>
              <w:left w:val="nil"/>
              <w:bottom w:val="single" w:sz="8" w:space="0" w:color="000000"/>
              <w:right w:val="single" w:sz="8" w:space="0" w:color="000000"/>
            </w:tcBorders>
            <w:vAlign w:val="center"/>
            <w:hideMark/>
          </w:tcPr>
          <w:p w14:paraId="3181CC73"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Rosaceae</w:t>
            </w:r>
            <w:proofErr w:type="spellEnd"/>
          </w:p>
        </w:tc>
        <w:tc>
          <w:tcPr>
            <w:tcW w:w="2835" w:type="dxa"/>
            <w:tcBorders>
              <w:top w:val="nil"/>
              <w:left w:val="nil"/>
              <w:bottom w:val="single" w:sz="8" w:space="0" w:color="000000"/>
              <w:right w:val="single" w:sz="8" w:space="0" w:color="000000"/>
            </w:tcBorders>
            <w:vAlign w:val="center"/>
            <w:hideMark/>
          </w:tcPr>
          <w:p w14:paraId="5B8D38BC"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Merisier</w:t>
            </w:r>
          </w:p>
        </w:tc>
      </w:tr>
      <w:tr w:rsidR="00F16F49" w:rsidRPr="006A41F2" w14:paraId="04DCA057"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7C55738A"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Rubus </w:t>
            </w:r>
            <w:proofErr w:type="spellStart"/>
            <w:r w:rsidRPr="006A41F2">
              <w:rPr>
                <w:rFonts w:eastAsia="Times New Roman" w:cstheme="minorHAnsi"/>
                <w:color w:val="000000"/>
                <w:sz w:val="24"/>
                <w:szCs w:val="24"/>
                <w:lang w:eastAsia="fr-BE"/>
              </w:rPr>
              <w:t>caesius</w:t>
            </w:r>
            <w:proofErr w:type="spellEnd"/>
          </w:p>
        </w:tc>
        <w:tc>
          <w:tcPr>
            <w:tcW w:w="2410" w:type="dxa"/>
            <w:tcBorders>
              <w:top w:val="nil"/>
              <w:left w:val="nil"/>
              <w:bottom w:val="single" w:sz="8" w:space="0" w:color="000000"/>
              <w:right w:val="single" w:sz="8" w:space="0" w:color="000000"/>
            </w:tcBorders>
            <w:vAlign w:val="center"/>
            <w:hideMark/>
          </w:tcPr>
          <w:p w14:paraId="753E66F2"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Rosaceae</w:t>
            </w:r>
            <w:proofErr w:type="spellEnd"/>
          </w:p>
        </w:tc>
        <w:tc>
          <w:tcPr>
            <w:tcW w:w="2835" w:type="dxa"/>
            <w:tcBorders>
              <w:top w:val="nil"/>
              <w:left w:val="nil"/>
              <w:bottom w:val="single" w:sz="8" w:space="0" w:color="000000"/>
              <w:right w:val="single" w:sz="8" w:space="0" w:color="000000"/>
            </w:tcBorders>
            <w:vAlign w:val="center"/>
            <w:hideMark/>
          </w:tcPr>
          <w:p w14:paraId="76004ED1"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Ronce bleue</w:t>
            </w:r>
          </w:p>
        </w:tc>
      </w:tr>
      <w:tr w:rsidR="00F16F49" w:rsidRPr="006A41F2" w14:paraId="5EB3AA77"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1EFFD930"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Rubus </w:t>
            </w:r>
            <w:proofErr w:type="spellStart"/>
            <w:r w:rsidRPr="006A41F2">
              <w:rPr>
                <w:rFonts w:eastAsia="Times New Roman" w:cstheme="minorHAnsi"/>
                <w:color w:val="000000"/>
                <w:sz w:val="24"/>
                <w:szCs w:val="24"/>
                <w:lang w:eastAsia="fr-BE"/>
              </w:rPr>
              <w:t>spp</w:t>
            </w:r>
            <w:proofErr w:type="spellEnd"/>
            <w:r w:rsidRPr="006A41F2">
              <w:rPr>
                <w:rFonts w:eastAsia="Times New Roman" w:cstheme="minorHAnsi"/>
                <w:color w:val="000000"/>
                <w:sz w:val="24"/>
                <w:szCs w:val="24"/>
                <w:lang w:eastAsia="fr-BE"/>
              </w:rPr>
              <w:t>.</w:t>
            </w:r>
          </w:p>
        </w:tc>
        <w:tc>
          <w:tcPr>
            <w:tcW w:w="2410" w:type="dxa"/>
            <w:tcBorders>
              <w:top w:val="nil"/>
              <w:left w:val="nil"/>
              <w:bottom w:val="single" w:sz="8" w:space="0" w:color="000000"/>
              <w:right w:val="single" w:sz="8" w:space="0" w:color="000000"/>
            </w:tcBorders>
            <w:vAlign w:val="center"/>
            <w:hideMark/>
          </w:tcPr>
          <w:p w14:paraId="583BC706"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Rosaceae</w:t>
            </w:r>
            <w:proofErr w:type="spellEnd"/>
          </w:p>
        </w:tc>
        <w:tc>
          <w:tcPr>
            <w:tcW w:w="2835" w:type="dxa"/>
            <w:tcBorders>
              <w:top w:val="nil"/>
              <w:left w:val="nil"/>
              <w:bottom w:val="single" w:sz="8" w:space="0" w:color="000000"/>
              <w:right w:val="single" w:sz="8" w:space="0" w:color="000000"/>
            </w:tcBorders>
            <w:vAlign w:val="center"/>
            <w:hideMark/>
          </w:tcPr>
          <w:p w14:paraId="084F210D"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Ronces diverses espèces</w:t>
            </w:r>
          </w:p>
        </w:tc>
      </w:tr>
      <w:tr w:rsidR="00F16F49" w:rsidRPr="006A41F2" w14:paraId="0277AB22"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D9F80A8"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Salix</w:t>
            </w:r>
            <w:proofErr w:type="spellEnd"/>
            <w:r w:rsidRPr="006A41F2">
              <w:rPr>
                <w:rFonts w:eastAsia="Times New Roman" w:cstheme="minorHAnsi"/>
                <w:color w:val="000000"/>
                <w:sz w:val="24"/>
                <w:szCs w:val="24"/>
                <w:lang w:eastAsia="fr-BE"/>
              </w:rPr>
              <w:t xml:space="preserve"> cinerea</w:t>
            </w:r>
          </w:p>
        </w:tc>
        <w:tc>
          <w:tcPr>
            <w:tcW w:w="2410" w:type="dxa"/>
            <w:tcBorders>
              <w:top w:val="nil"/>
              <w:left w:val="nil"/>
              <w:bottom w:val="single" w:sz="8" w:space="0" w:color="000000"/>
              <w:right w:val="single" w:sz="8" w:space="0" w:color="000000"/>
            </w:tcBorders>
            <w:vAlign w:val="center"/>
            <w:hideMark/>
          </w:tcPr>
          <w:p w14:paraId="5B17764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Salicaceae</w:t>
            </w:r>
            <w:proofErr w:type="spellEnd"/>
          </w:p>
        </w:tc>
        <w:tc>
          <w:tcPr>
            <w:tcW w:w="2835" w:type="dxa"/>
            <w:tcBorders>
              <w:top w:val="nil"/>
              <w:left w:val="nil"/>
              <w:bottom w:val="single" w:sz="8" w:space="0" w:color="000000"/>
              <w:right w:val="single" w:sz="8" w:space="0" w:color="000000"/>
            </w:tcBorders>
            <w:vAlign w:val="center"/>
            <w:hideMark/>
          </w:tcPr>
          <w:p w14:paraId="2E22A744"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Saule cendré</w:t>
            </w:r>
          </w:p>
        </w:tc>
      </w:tr>
      <w:tr w:rsidR="00F16F49" w:rsidRPr="006A41F2" w14:paraId="3717FA30"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43ECD925"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 xml:space="preserve">Typha </w:t>
            </w:r>
            <w:proofErr w:type="spellStart"/>
            <w:r w:rsidRPr="006A41F2">
              <w:rPr>
                <w:rFonts w:eastAsia="Times New Roman" w:cstheme="minorHAnsi"/>
                <w:color w:val="000000"/>
                <w:sz w:val="24"/>
                <w:szCs w:val="24"/>
                <w:lang w:eastAsia="fr-BE"/>
              </w:rPr>
              <w:t>latifolia</w:t>
            </w:r>
            <w:proofErr w:type="spellEnd"/>
          </w:p>
        </w:tc>
        <w:tc>
          <w:tcPr>
            <w:tcW w:w="2410" w:type="dxa"/>
            <w:tcBorders>
              <w:top w:val="nil"/>
              <w:left w:val="nil"/>
              <w:bottom w:val="single" w:sz="8" w:space="0" w:color="000000"/>
              <w:right w:val="single" w:sz="8" w:space="0" w:color="000000"/>
            </w:tcBorders>
            <w:vAlign w:val="center"/>
            <w:hideMark/>
          </w:tcPr>
          <w:p w14:paraId="7053373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Typhaceae</w:t>
            </w:r>
            <w:proofErr w:type="spellEnd"/>
          </w:p>
        </w:tc>
        <w:tc>
          <w:tcPr>
            <w:tcW w:w="2835" w:type="dxa"/>
            <w:tcBorders>
              <w:top w:val="nil"/>
              <w:left w:val="nil"/>
              <w:bottom w:val="single" w:sz="8" w:space="0" w:color="000000"/>
              <w:right w:val="single" w:sz="8" w:space="0" w:color="000000"/>
            </w:tcBorders>
            <w:vAlign w:val="center"/>
            <w:hideMark/>
          </w:tcPr>
          <w:p w14:paraId="4379EA22"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Massette à larges feuilles</w:t>
            </w:r>
          </w:p>
        </w:tc>
      </w:tr>
      <w:tr w:rsidR="00F16F49" w:rsidRPr="006A41F2" w14:paraId="0705AF3A" w14:textId="77777777" w:rsidTr="00F16F49">
        <w:trPr>
          <w:trHeight w:val="300"/>
          <w:tblCellSpacing w:w="0" w:type="dxa"/>
        </w:trPr>
        <w:tc>
          <w:tcPr>
            <w:tcW w:w="3114" w:type="dxa"/>
            <w:tcBorders>
              <w:top w:val="nil"/>
              <w:left w:val="single" w:sz="8" w:space="0" w:color="000000"/>
              <w:bottom w:val="single" w:sz="8" w:space="0" w:color="000000"/>
              <w:right w:val="single" w:sz="8" w:space="0" w:color="000000"/>
            </w:tcBorders>
            <w:vAlign w:val="center"/>
            <w:hideMark/>
          </w:tcPr>
          <w:p w14:paraId="2DE5C321"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Urtica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dioica</w:t>
            </w:r>
            <w:proofErr w:type="spellEnd"/>
          </w:p>
        </w:tc>
        <w:tc>
          <w:tcPr>
            <w:tcW w:w="2410" w:type="dxa"/>
            <w:tcBorders>
              <w:top w:val="nil"/>
              <w:left w:val="nil"/>
              <w:bottom w:val="single" w:sz="8" w:space="0" w:color="000000"/>
              <w:right w:val="single" w:sz="8" w:space="0" w:color="000000"/>
            </w:tcBorders>
            <w:vAlign w:val="center"/>
            <w:hideMark/>
          </w:tcPr>
          <w:p w14:paraId="627B8B99"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Urticaceae</w:t>
            </w:r>
            <w:proofErr w:type="spellEnd"/>
          </w:p>
        </w:tc>
        <w:tc>
          <w:tcPr>
            <w:tcW w:w="2835" w:type="dxa"/>
            <w:tcBorders>
              <w:top w:val="nil"/>
              <w:left w:val="nil"/>
              <w:bottom w:val="single" w:sz="8" w:space="0" w:color="000000"/>
              <w:right w:val="single" w:sz="8" w:space="0" w:color="000000"/>
            </w:tcBorders>
            <w:vAlign w:val="center"/>
            <w:hideMark/>
          </w:tcPr>
          <w:p w14:paraId="38A758C7" w14:textId="77777777" w:rsidR="00F16F49" w:rsidRPr="006A41F2" w:rsidRDefault="00F16F49" w:rsidP="00F16F49">
            <w:pPr>
              <w:spacing w:after="0" w:line="240" w:lineRule="auto"/>
              <w:rPr>
                <w:rFonts w:eastAsia="Times New Roman" w:cstheme="minorHAnsi"/>
                <w:sz w:val="24"/>
                <w:szCs w:val="24"/>
                <w:lang w:eastAsia="fr-BE"/>
              </w:rPr>
            </w:pPr>
            <w:r w:rsidRPr="006A41F2">
              <w:rPr>
                <w:rFonts w:eastAsia="Times New Roman" w:cstheme="minorHAnsi"/>
                <w:color w:val="000000"/>
                <w:sz w:val="24"/>
                <w:szCs w:val="24"/>
                <w:lang w:eastAsia="fr-BE"/>
              </w:rPr>
              <w:t>Ortie dioïque</w:t>
            </w:r>
          </w:p>
        </w:tc>
      </w:tr>
    </w:tbl>
    <w:p w14:paraId="001FEAE3"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color w:val="000000"/>
          <w:sz w:val="24"/>
          <w:szCs w:val="24"/>
          <w:lang w:eastAsia="fr-BE"/>
        </w:rPr>
        <w:t> </w:t>
      </w:r>
    </w:p>
    <w:p w14:paraId="6382BD63"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b/>
          <w:bCs/>
          <w:color w:val="000000"/>
          <w:sz w:val="24"/>
          <w:szCs w:val="24"/>
          <w:lang w:eastAsia="fr-BE"/>
        </w:rPr>
        <w:t xml:space="preserve">Champignons (5 </w:t>
      </w:r>
      <w:proofErr w:type="spellStart"/>
      <w:r w:rsidRPr="006A41F2">
        <w:rPr>
          <w:rFonts w:eastAsia="Times New Roman" w:cstheme="minorHAnsi"/>
          <w:b/>
          <w:bCs/>
          <w:color w:val="000000"/>
          <w:sz w:val="24"/>
          <w:szCs w:val="24"/>
          <w:lang w:eastAsia="fr-BE"/>
        </w:rPr>
        <w:t>spp</w:t>
      </w:r>
      <w:proofErr w:type="spellEnd"/>
      <w:r w:rsidRPr="006A41F2">
        <w:rPr>
          <w:rFonts w:eastAsia="Times New Roman" w:cstheme="minorHAnsi"/>
          <w:b/>
          <w:bCs/>
          <w:color w:val="000000"/>
          <w:sz w:val="24"/>
          <w:szCs w:val="24"/>
          <w:lang w:eastAsia="fr-BE"/>
        </w:rPr>
        <w:t>.)</w:t>
      </w:r>
    </w:p>
    <w:tbl>
      <w:tblPr>
        <w:tblW w:w="0" w:type="auto"/>
        <w:tblCellSpacing w:w="0" w:type="dxa"/>
        <w:tblLook w:val="04A0" w:firstRow="1" w:lastRow="0" w:firstColumn="1" w:lastColumn="0" w:noHBand="0" w:noVBand="1"/>
      </w:tblPr>
      <w:tblGrid>
        <w:gridCol w:w="2700"/>
      </w:tblGrid>
      <w:tr w:rsidR="00F16F49" w:rsidRPr="006A41F2" w14:paraId="3B358D74" w14:textId="77777777" w:rsidTr="00F16F49">
        <w:trPr>
          <w:trHeight w:val="300"/>
          <w:tblCellSpacing w:w="0" w:type="dxa"/>
        </w:trPr>
        <w:tc>
          <w:tcPr>
            <w:tcW w:w="2700" w:type="dxa"/>
            <w:tcBorders>
              <w:top w:val="single" w:sz="8" w:space="0" w:color="000000"/>
              <w:left w:val="single" w:sz="8" w:space="0" w:color="000000"/>
              <w:bottom w:val="single" w:sz="8" w:space="0" w:color="000000"/>
              <w:right w:val="single" w:sz="8" w:space="0" w:color="000000"/>
            </w:tcBorders>
            <w:vAlign w:val="center"/>
            <w:hideMark/>
          </w:tcPr>
          <w:p w14:paraId="29A85E47"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Agaricus</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sp</w:t>
            </w:r>
            <w:proofErr w:type="spellEnd"/>
            <w:r w:rsidRPr="006A41F2">
              <w:rPr>
                <w:rFonts w:eastAsia="Times New Roman" w:cstheme="minorHAnsi"/>
                <w:color w:val="000000"/>
                <w:sz w:val="24"/>
                <w:szCs w:val="24"/>
                <w:lang w:eastAsia="fr-BE"/>
              </w:rPr>
              <w:t>.</w:t>
            </w:r>
          </w:p>
        </w:tc>
      </w:tr>
      <w:tr w:rsidR="00F16F49" w:rsidRPr="006A41F2" w14:paraId="2B34316F" w14:textId="77777777" w:rsidTr="00F16F49">
        <w:trPr>
          <w:trHeight w:val="300"/>
          <w:tblCellSpacing w:w="0" w:type="dxa"/>
        </w:trPr>
        <w:tc>
          <w:tcPr>
            <w:tcW w:w="2700" w:type="dxa"/>
            <w:tcBorders>
              <w:top w:val="nil"/>
              <w:left w:val="single" w:sz="8" w:space="0" w:color="000000"/>
              <w:bottom w:val="single" w:sz="8" w:space="0" w:color="000000"/>
              <w:right w:val="single" w:sz="8" w:space="0" w:color="000000"/>
            </w:tcBorders>
            <w:vAlign w:val="center"/>
            <w:hideMark/>
          </w:tcPr>
          <w:p w14:paraId="108075CF"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Cryptostroma</w:t>
            </w:r>
            <w:proofErr w:type="spellEnd"/>
            <w:r w:rsidRPr="006A41F2">
              <w:rPr>
                <w:rFonts w:eastAsia="Times New Roman" w:cstheme="minorHAnsi"/>
                <w:color w:val="000000"/>
                <w:sz w:val="24"/>
                <w:szCs w:val="24"/>
                <w:lang w:eastAsia="fr-BE"/>
              </w:rPr>
              <w:t xml:space="preserve"> corticale</w:t>
            </w:r>
          </w:p>
        </w:tc>
      </w:tr>
      <w:tr w:rsidR="00F16F49" w:rsidRPr="006A41F2" w14:paraId="573C0EBB" w14:textId="77777777" w:rsidTr="00F16F49">
        <w:trPr>
          <w:trHeight w:val="300"/>
          <w:tblCellSpacing w:w="0" w:type="dxa"/>
        </w:trPr>
        <w:tc>
          <w:tcPr>
            <w:tcW w:w="2700" w:type="dxa"/>
            <w:tcBorders>
              <w:top w:val="nil"/>
              <w:left w:val="single" w:sz="8" w:space="0" w:color="000000"/>
              <w:bottom w:val="single" w:sz="8" w:space="0" w:color="000000"/>
              <w:right w:val="single" w:sz="8" w:space="0" w:color="000000"/>
            </w:tcBorders>
            <w:vAlign w:val="center"/>
            <w:hideMark/>
          </w:tcPr>
          <w:p w14:paraId="0C5941C0"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Delicatula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integrella</w:t>
            </w:r>
            <w:proofErr w:type="spellEnd"/>
          </w:p>
        </w:tc>
      </w:tr>
      <w:tr w:rsidR="00F16F49" w:rsidRPr="006A41F2" w14:paraId="542F7558" w14:textId="77777777" w:rsidTr="00F16F49">
        <w:trPr>
          <w:trHeight w:val="300"/>
          <w:tblCellSpacing w:w="0" w:type="dxa"/>
        </w:trPr>
        <w:tc>
          <w:tcPr>
            <w:tcW w:w="2700" w:type="dxa"/>
            <w:tcBorders>
              <w:top w:val="nil"/>
              <w:left w:val="single" w:sz="8" w:space="0" w:color="000000"/>
              <w:bottom w:val="single" w:sz="8" w:space="0" w:color="000000"/>
              <w:right w:val="single" w:sz="8" w:space="0" w:color="000000"/>
            </w:tcBorders>
            <w:vAlign w:val="center"/>
            <w:hideMark/>
          </w:tcPr>
          <w:p w14:paraId="360E0DAD"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Psathyrella</w:t>
            </w:r>
            <w:proofErr w:type="spellEnd"/>
            <w:r w:rsidRPr="006A41F2">
              <w:rPr>
                <w:rFonts w:eastAsia="Times New Roman" w:cstheme="minorHAnsi"/>
                <w:color w:val="000000"/>
                <w:sz w:val="24"/>
                <w:szCs w:val="24"/>
                <w:lang w:eastAsia="fr-BE"/>
              </w:rPr>
              <w:t xml:space="preserve"> </w:t>
            </w:r>
            <w:proofErr w:type="spellStart"/>
            <w:r w:rsidRPr="006A41F2">
              <w:rPr>
                <w:rFonts w:eastAsia="Times New Roman" w:cstheme="minorHAnsi"/>
                <w:color w:val="000000"/>
                <w:sz w:val="24"/>
                <w:szCs w:val="24"/>
                <w:lang w:eastAsia="fr-BE"/>
              </w:rPr>
              <w:t>candolleana</w:t>
            </w:r>
            <w:proofErr w:type="spellEnd"/>
          </w:p>
        </w:tc>
      </w:tr>
      <w:tr w:rsidR="00F16F49" w:rsidRPr="006A41F2" w14:paraId="42BFA926" w14:textId="77777777" w:rsidTr="00F16F49">
        <w:trPr>
          <w:trHeight w:val="300"/>
          <w:tblCellSpacing w:w="0" w:type="dxa"/>
        </w:trPr>
        <w:tc>
          <w:tcPr>
            <w:tcW w:w="2700" w:type="dxa"/>
            <w:tcBorders>
              <w:top w:val="nil"/>
              <w:left w:val="single" w:sz="8" w:space="0" w:color="000000"/>
              <w:bottom w:val="single" w:sz="8" w:space="0" w:color="000000"/>
              <w:right w:val="single" w:sz="8" w:space="0" w:color="000000"/>
            </w:tcBorders>
            <w:vAlign w:val="center"/>
            <w:hideMark/>
          </w:tcPr>
          <w:p w14:paraId="3BB5A675" w14:textId="77777777" w:rsidR="00F16F49" w:rsidRPr="006A41F2" w:rsidRDefault="00F16F49" w:rsidP="00F16F49">
            <w:pPr>
              <w:spacing w:after="0" w:line="240" w:lineRule="auto"/>
              <w:rPr>
                <w:rFonts w:eastAsia="Times New Roman" w:cstheme="minorHAnsi"/>
                <w:sz w:val="24"/>
                <w:szCs w:val="24"/>
                <w:lang w:eastAsia="fr-BE"/>
              </w:rPr>
            </w:pPr>
            <w:proofErr w:type="spellStart"/>
            <w:r w:rsidRPr="006A41F2">
              <w:rPr>
                <w:rFonts w:eastAsia="Times New Roman" w:cstheme="minorHAnsi"/>
                <w:color w:val="000000"/>
                <w:sz w:val="24"/>
                <w:szCs w:val="24"/>
                <w:lang w:eastAsia="fr-BE"/>
              </w:rPr>
              <w:t>Schizophyllum</w:t>
            </w:r>
            <w:proofErr w:type="spellEnd"/>
            <w:r w:rsidRPr="006A41F2">
              <w:rPr>
                <w:rFonts w:eastAsia="Times New Roman" w:cstheme="minorHAnsi"/>
                <w:color w:val="000000"/>
                <w:sz w:val="24"/>
                <w:szCs w:val="24"/>
                <w:lang w:eastAsia="fr-BE"/>
              </w:rPr>
              <w:t xml:space="preserve"> commune</w:t>
            </w:r>
          </w:p>
        </w:tc>
      </w:tr>
    </w:tbl>
    <w:p w14:paraId="4DC8FE0E" w14:textId="77777777" w:rsidR="00F16F49" w:rsidRPr="006A41F2" w:rsidRDefault="00F16F49" w:rsidP="00F16F49">
      <w:pPr>
        <w:spacing w:after="200" w:line="253" w:lineRule="atLeast"/>
        <w:rPr>
          <w:rFonts w:eastAsia="Times New Roman" w:cstheme="minorHAnsi"/>
          <w:sz w:val="24"/>
          <w:szCs w:val="24"/>
          <w:lang w:eastAsia="fr-BE"/>
        </w:rPr>
      </w:pPr>
      <w:r w:rsidRPr="006A41F2">
        <w:rPr>
          <w:rFonts w:eastAsia="Times New Roman" w:cstheme="minorHAnsi"/>
          <w:color w:val="000000"/>
          <w:sz w:val="24"/>
          <w:szCs w:val="24"/>
          <w:lang w:eastAsia="fr-BE"/>
        </w:rPr>
        <w:t> </w:t>
      </w:r>
    </w:p>
    <w:p w14:paraId="32C74477" w14:textId="77777777" w:rsidR="00F16F49" w:rsidRPr="006A41F2" w:rsidRDefault="00F16F49" w:rsidP="00F16F49">
      <w:pPr>
        <w:spacing w:after="200" w:line="240" w:lineRule="auto"/>
        <w:rPr>
          <w:rFonts w:eastAsia="Times New Roman" w:cstheme="minorHAnsi"/>
          <w:sz w:val="24"/>
          <w:szCs w:val="24"/>
          <w:lang w:eastAsia="fr-BE"/>
        </w:rPr>
      </w:pPr>
      <w:r w:rsidRPr="006A41F2">
        <w:rPr>
          <w:rFonts w:eastAsia="Times New Roman" w:cstheme="minorHAnsi"/>
          <w:sz w:val="24"/>
          <w:szCs w:val="24"/>
          <w:lang w:eastAsia="fr-BE"/>
        </w:rPr>
        <w:t> </w:t>
      </w:r>
    </w:p>
    <w:p w14:paraId="41E8E92E" w14:textId="77777777" w:rsidR="00B10454" w:rsidRPr="006A41F2" w:rsidRDefault="00B10454">
      <w:pPr>
        <w:rPr>
          <w:rFonts w:cstheme="minorHAnsi"/>
          <w:sz w:val="24"/>
          <w:szCs w:val="24"/>
        </w:rPr>
      </w:pPr>
    </w:p>
    <w:sectPr w:rsidR="00B10454" w:rsidRPr="006A4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3F5D"/>
    <w:multiLevelType w:val="multilevel"/>
    <w:tmpl w:val="3338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AF"/>
    <w:rsid w:val="000F6B87"/>
    <w:rsid w:val="002F66AD"/>
    <w:rsid w:val="00466AAF"/>
    <w:rsid w:val="0061283E"/>
    <w:rsid w:val="006A41F2"/>
    <w:rsid w:val="00982BDD"/>
    <w:rsid w:val="00B10454"/>
    <w:rsid w:val="00F16F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9EF9"/>
  <w15:chartTrackingRefBased/>
  <w15:docId w15:val="{CC6DAEEB-57A1-4D40-B545-C497058F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F16F4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ocdata">
    <w:name w:val="docdata"/>
    <w:aliases w:val="docy,v5,423417,bqiaagaaeyqcaaagiaiaaapoaqyabdvtbgaaaaaaaaaaaaaaaaaaaaaaaaaaaaaaaaaaaaaaaaaaaaaaaaaaaaaaaaaaaaaaaaaaaaaaaaaaaaaaaaaaaaaaaaaaaaaaaaaaaaaaaaaaaaaaaaaaaaaaaaaaaaaaaaaaaaaaaaaaaaaaaaaaaaaaaaaaaaaaaaaaaaaaaaaaaaaaaaaaaaaaaaaaaaaaaaaaaa"/>
    <w:basedOn w:val="Normal"/>
    <w:rsid w:val="00F16F4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F16F4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F16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1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servatoire.biodiversite.wallonie.be/encod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1917</Words>
  <Characters>10546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AliceM</dc:creator>
  <cp:keywords/>
  <dc:description/>
  <cp:lastModifiedBy>AliceM</cp:lastModifiedBy>
  <cp:revision>5</cp:revision>
  <dcterms:created xsi:type="dcterms:W3CDTF">2021-07-18T11:31:00Z</dcterms:created>
  <dcterms:modified xsi:type="dcterms:W3CDTF">2021-07-18T12:01:00Z</dcterms:modified>
</cp:coreProperties>
</file>